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08" w:rsidRDefault="007A7A08" w:rsidP="007A7A0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p w:rsidR="007A7A08" w:rsidRDefault="007A7A08" w:rsidP="007A7A08">
      <w:pPr>
        <w:spacing w:line="240" w:lineRule="exact"/>
        <w:jc w:val="center"/>
        <w:rPr>
          <w:sz w:val="28"/>
          <w:szCs w:val="28"/>
        </w:rPr>
      </w:pPr>
    </w:p>
    <w:p w:rsidR="007A7A08" w:rsidRDefault="007A7A08" w:rsidP="007A7A08">
      <w:pPr>
        <w:spacing w:line="240" w:lineRule="exact"/>
        <w:jc w:val="center"/>
        <w:rPr>
          <w:sz w:val="28"/>
          <w:szCs w:val="28"/>
        </w:rPr>
      </w:pPr>
    </w:p>
    <w:p w:rsidR="007A7A08" w:rsidRPr="00AF0614" w:rsidRDefault="007A7A08" w:rsidP="007A7A08">
      <w:pPr>
        <w:spacing w:line="240" w:lineRule="exact"/>
        <w:jc w:val="center"/>
        <w:rPr>
          <w:b/>
          <w:sz w:val="28"/>
          <w:szCs w:val="28"/>
        </w:rPr>
      </w:pPr>
      <w:r w:rsidRPr="00AF0614">
        <w:rPr>
          <w:b/>
          <w:sz w:val="28"/>
          <w:szCs w:val="28"/>
        </w:rPr>
        <w:t>Мониторинг реализации Программы</w:t>
      </w:r>
    </w:p>
    <w:p w:rsidR="007A7A08" w:rsidRPr="00AF0614" w:rsidRDefault="007A7A08" w:rsidP="007A7A08">
      <w:pPr>
        <w:spacing w:line="240" w:lineRule="exact"/>
        <w:rPr>
          <w:b/>
          <w:sz w:val="28"/>
          <w:szCs w:val="28"/>
        </w:rPr>
      </w:pPr>
    </w:p>
    <w:p w:rsidR="007A7A08" w:rsidRDefault="007A7A08" w:rsidP="007A7A08">
      <w:pPr>
        <w:spacing w:line="240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>Наименование Программы:</w:t>
      </w:r>
      <w:r w:rsidRPr="007A7A08">
        <w:rPr>
          <w:sz w:val="28"/>
          <w:szCs w:val="28"/>
        </w:rPr>
        <w:t xml:space="preserve"> </w:t>
      </w:r>
      <w:r w:rsidR="00AF0614">
        <w:rPr>
          <w:sz w:val="28"/>
          <w:szCs w:val="28"/>
        </w:rPr>
        <w:t>«</w:t>
      </w:r>
      <w:r w:rsidRPr="00145939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 xml:space="preserve">сельского хозяйства </w:t>
      </w:r>
      <w:r w:rsidRPr="00145939">
        <w:rPr>
          <w:sz w:val="28"/>
          <w:szCs w:val="28"/>
        </w:rPr>
        <w:t xml:space="preserve">в </w:t>
      </w:r>
      <w:proofErr w:type="spellStart"/>
      <w:r w:rsidRPr="00145939">
        <w:rPr>
          <w:sz w:val="28"/>
          <w:szCs w:val="28"/>
        </w:rPr>
        <w:t>Ипатовском</w:t>
      </w:r>
      <w:proofErr w:type="spellEnd"/>
      <w:r w:rsidRPr="00145939">
        <w:rPr>
          <w:sz w:val="28"/>
          <w:szCs w:val="28"/>
        </w:rPr>
        <w:t xml:space="preserve"> городском округе Ставропольского края</w:t>
      </w:r>
      <w:r w:rsidR="00AF0614">
        <w:rPr>
          <w:sz w:val="28"/>
          <w:szCs w:val="28"/>
        </w:rPr>
        <w:t>»</w:t>
      </w:r>
    </w:p>
    <w:p w:rsidR="00AF0614" w:rsidRDefault="00AF0614" w:rsidP="007A7A08">
      <w:pPr>
        <w:spacing w:line="240" w:lineRule="exact"/>
        <w:rPr>
          <w:sz w:val="28"/>
          <w:szCs w:val="28"/>
        </w:rPr>
      </w:pPr>
    </w:p>
    <w:p w:rsidR="007A7A08" w:rsidRDefault="007A7A08" w:rsidP="007A7A0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отчетный период: 1 квартал 2018 г.</w:t>
      </w:r>
    </w:p>
    <w:p w:rsidR="007A7A08" w:rsidRDefault="007A7A08" w:rsidP="007A7A08">
      <w:pPr>
        <w:spacing w:line="240" w:lineRule="exact"/>
        <w:rPr>
          <w:sz w:val="28"/>
          <w:szCs w:val="28"/>
        </w:rPr>
      </w:pPr>
    </w:p>
    <w:p w:rsidR="007A7A08" w:rsidRDefault="007A7A08" w:rsidP="007A7A08">
      <w:pPr>
        <w:spacing w:line="240" w:lineRule="exact"/>
        <w:rPr>
          <w:sz w:val="28"/>
          <w:szCs w:val="28"/>
          <w:u w:val="single"/>
        </w:rPr>
      </w:pPr>
      <w:r>
        <w:rPr>
          <w:sz w:val="28"/>
          <w:szCs w:val="28"/>
        </w:rPr>
        <w:t>Ответственный исполнитель:</w:t>
      </w:r>
      <w:r w:rsidRPr="007A7A08">
        <w:rPr>
          <w:sz w:val="28"/>
          <w:szCs w:val="28"/>
        </w:rPr>
        <w:t xml:space="preserve"> </w:t>
      </w:r>
      <w:r w:rsidRPr="00241B0A">
        <w:rPr>
          <w:sz w:val="28"/>
          <w:szCs w:val="28"/>
        </w:rPr>
        <w:t>Отдел сельского хозяй</w:t>
      </w:r>
      <w:r>
        <w:rPr>
          <w:sz w:val="28"/>
          <w:szCs w:val="28"/>
        </w:rPr>
        <w:t xml:space="preserve">ства, </w:t>
      </w:r>
      <w:r w:rsidRPr="00241B0A">
        <w:rPr>
          <w:sz w:val="28"/>
          <w:szCs w:val="28"/>
        </w:rPr>
        <w:t>охраны окружающей среды</w:t>
      </w:r>
      <w:r>
        <w:rPr>
          <w:sz w:val="28"/>
          <w:szCs w:val="28"/>
        </w:rPr>
        <w:t>, гражданской обороны, чрезвычайных ситуаций и антитеррора</w:t>
      </w:r>
      <w:r w:rsidRPr="00241B0A">
        <w:rPr>
          <w:sz w:val="28"/>
          <w:szCs w:val="28"/>
        </w:rPr>
        <w:t xml:space="preserve"> администрации </w:t>
      </w:r>
      <w:proofErr w:type="spellStart"/>
      <w:r w:rsidRPr="00241B0A">
        <w:rPr>
          <w:sz w:val="28"/>
          <w:szCs w:val="28"/>
        </w:rPr>
        <w:t>И</w:t>
      </w:r>
      <w:r>
        <w:rPr>
          <w:sz w:val="28"/>
          <w:szCs w:val="28"/>
        </w:rPr>
        <w:t>патовского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241B0A">
        <w:rPr>
          <w:sz w:val="28"/>
          <w:szCs w:val="28"/>
        </w:rPr>
        <w:t xml:space="preserve"> Ставропольского края</w:t>
      </w:r>
    </w:p>
    <w:p w:rsidR="007A7A08" w:rsidRDefault="007A7A08" w:rsidP="007A7A08">
      <w:pPr>
        <w:spacing w:line="240" w:lineRule="exact"/>
        <w:rPr>
          <w:sz w:val="28"/>
          <w:szCs w:val="28"/>
          <w:u w:val="single"/>
        </w:rPr>
      </w:pPr>
    </w:p>
    <w:tbl>
      <w:tblPr>
        <w:tblW w:w="15696" w:type="dxa"/>
        <w:tblInd w:w="2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4285"/>
        <w:gridCol w:w="1276"/>
        <w:gridCol w:w="1134"/>
        <w:gridCol w:w="1417"/>
        <w:gridCol w:w="1418"/>
        <w:gridCol w:w="1559"/>
        <w:gridCol w:w="1134"/>
        <w:gridCol w:w="1276"/>
        <w:gridCol w:w="1150"/>
        <w:gridCol w:w="267"/>
      </w:tblGrid>
      <w:tr w:rsidR="007A7A08" w:rsidTr="00853C09">
        <w:trPr>
          <w:gridAfter w:val="1"/>
          <w:wAfter w:w="267" w:type="dxa"/>
          <w:trHeight w:val="144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A7A08" w:rsidRDefault="007A7A08">
            <w:pPr>
              <w:spacing w:line="240" w:lineRule="exact"/>
              <w:jc w:val="center"/>
              <w:rPr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  <w:p w:rsidR="007A7A08" w:rsidRDefault="007A7A08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7A08" w:rsidRDefault="007A7A08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7A7A08" w:rsidRDefault="007A7A08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основного мероприятия подпрограммы (Программы), мероприятия подпрограммы (Программы), контрольного </w:t>
            </w:r>
          </w:p>
          <w:p w:rsidR="007A7A08" w:rsidRDefault="007A7A08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события</w:t>
            </w:r>
          </w:p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начала реализации мероприятия / факт начала реализации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окончания</w:t>
            </w:r>
          </w:p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мероприятия,</w:t>
            </w:r>
          </w:p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наступления контрольного события / факт</w:t>
            </w:r>
          </w:p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окончания</w:t>
            </w:r>
          </w:p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мероприятия,</w:t>
            </w:r>
          </w:p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наступления контрольного события</w:t>
            </w:r>
          </w:p>
        </w:tc>
        <w:tc>
          <w:tcPr>
            <w:tcW w:w="7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Кассовые расходы в разрезе источников финансирования, тыс. рублей</w:t>
            </w:r>
          </w:p>
        </w:tc>
      </w:tr>
      <w:tr w:rsidR="007A7A08" w:rsidTr="00853C09">
        <w:trPr>
          <w:trHeight w:val="471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Cs w:val="28"/>
              </w:rPr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бюджет, 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средства участников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оценка выпадающих доходов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(Графа 6+9)</w:t>
            </w:r>
          </w:p>
        </w:tc>
      </w:tr>
      <w:tr w:rsidR="00853C09" w:rsidTr="00853C09">
        <w:trPr>
          <w:trHeight w:val="1741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Cs w:val="28"/>
              </w:rPr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7A08" w:rsidRDefault="007A7A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</w:tr>
    </w:tbl>
    <w:p w:rsidR="007A7A08" w:rsidRDefault="007A7A08" w:rsidP="007A7A08">
      <w:pPr>
        <w:spacing w:line="12" w:lineRule="auto"/>
      </w:pPr>
    </w:p>
    <w:tbl>
      <w:tblPr>
        <w:tblW w:w="1575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4283"/>
        <w:gridCol w:w="1276"/>
        <w:gridCol w:w="1134"/>
        <w:gridCol w:w="1417"/>
        <w:gridCol w:w="1418"/>
        <w:gridCol w:w="1559"/>
        <w:gridCol w:w="1134"/>
        <w:gridCol w:w="1276"/>
        <w:gridCol w:w="1417"/>
        <w:gridCol w:w="23"/>
      </w:tblGrid>
      <w:tr w:rsidR="007A7A08" w:rsidTr="003A1FC5">
        <w:trPr>
          <w:gridAfter w:val="1"/>
          <w:wAfter w:w="23" w:type="dxa"/>
          <w:trHeight w:val="345"/>
          <w:tblHeader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7A7A08" w:rsidTr="003A1FC5">
        <w:trPr>
          <w:gridAfter w:val="1"/>
          <w:wAfter w:w="23" w:type="dxa"/>
          <w:trHeight w:val="535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 w:rsidRPr="006D0A1C">
              <w:rPr>
                <w:sz w:val="28"/>
                <w:szCs w:val="28"/>
              </w:rPr>
              <w:t xml:space="preserve">«Развитие </w:t>
            </w:r>
            <w:r>
              <w:rPr>
                <w:sz w:val="28"/>
                <w:szCs w:val="28"/>
              </w:rPr>
              <w:t xml:space="preserve">сельского хозяйства </w:t>
            </w:r>
            <w:r w:rsidRPr="006D0A1C">
              <w:rPr>
                <w:sz w:val="28"/>
                <w:szCs w:val="28"/>
              </w:rPr>
              <w:t xml:space="preserve">в </w:t>
            </w:r>
            <w:proofErr w:type="spellStart"/>
            <w:r w:rsidRPr="006D0A1C">
              <w:rPr>
                <w:sz w:val="28"/>
                <w:szCs w:val="28"/>
              </w:rPr>
              <w:t>Ипатовском</w:t>
            </w:r>
            <w:proofErr w:type="spellEnd"/>
            <w:r w:rsidRPr="006D0A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городском округе</w:t>
            </w:r>
            <w:r w:rsidRPr="006D0A1C">
              <w:rPr>
                <w:sz w:val="28"/>
                <w:szCs w:val="28"/>
              </w:rPr>
              <w:t xml:space="preserve"> Ставропольского края»</w:t>
            </w:r>
          </w:p>
        </w:tc>
      </w:tr>
      <w:tr w:rsidR="007A7A08" w:rsidTr="003A1FC5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  <w:r w:rsidRPr="001705D4">
              <w:rPr>
                <w:spacing w:val="-1"/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Развитие растениеводства и животноводства</w:t>
            </w:r>
            <w:r w:rsidRPr="001705D4">
              <w:rPr>
                <w:sz w:val="26"/>
                <w:szCs w:val="26"/>
              </w:rPr>
              <w:t xml:space="preserve"> </w:t>
            </w:r>
            <w:r w:rsidRPr="001705D4">
              <w:rPr>
                <w:sz w:val="26"/>
                <w:szCs w:val="26"/>
              </w:rPr>
              <w:lastRenderedPageBreak/>
              <w:t xml:space="preserve">в </w:t>
            </w:r>
            <w:proofErr w:type="spellStart"/>
            <w:r w:rsidRPr="001705D4">
              <w:rPr>
                <w:sz w:val="26"/>
                <w:szCs w:val="26"/>
              </w:rPr>
              <w:t>Ипатовском</w:t>
            </w:r>
            <w:proofErr w:type="spellEnd"/>
            <w:r w:rsidRPr="001705D4">
              <w:rPr>
                <w:sz w:val="26"/>
                <w:szCs w:val="26"/>
              </w:rPr>
              <w:t xml:space="preserve"> городском округе Ставропольского края</w:t>
            </w:r>
            <w:r>
              <w:rPr>
                <w:sz w:val="26"/>
                <w:szCs w:val="26"/>
              </w:rPr>
              <w:t xml:space="preserve"> </w:t>
            </w:r>
            <w:r w:rsidRPr="001705D4">
              <w:rPr>
                <w:sz w:val="26"/>
                <w:szCs w:val="2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01.01. 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31.12. 2018г.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AF0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AF0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AF0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AF0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AF0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AF0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F0614" w:rsidTr="003A1FC5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14" w:rsidRDefault="00AF06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</w:t>
            </w:r>
          </w:p>
          <w:p w:rsidR="00AF0614" w:rsidRDefault="00AF0614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</w:t>
            </w:r>
            <w:r w:rsidRPr="009F40FD">
              <w:t xml:space="preserve">«Организация соревнования  и поощрение победителей среди сельскохозяйственных организаций </w:t>
            </w:r>
            <w:proofErr w:type="spellStart"/>
            <w:r w:rsidRPr="009F40FD">
              <w:t>Ипатовского</w:t>
            </w:r>
            <w:proofErr w:type="spellEnd"/>
            <w:r w:rsidRPr="009F40FD">
              <w:t xml:space="preserve"> района»</w:t>
            </w:r>
          </w:p>
          <w:p w:rsidR="00AF0614" w:rsidRDefault="00AF061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A08" w:rsidTr="003A1FC5">
        <w:trPr>
          <w:gridAfter w:val="1"/>
          <w:wAfter w:w="23" w:type="dxa"/>
          <w:trHeight w:val="345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ходе реализации основного мероприятия 1 подпрограммы 1Программы, причины невыполнения, отклонения сроков, объемов финансирования основного мероприятия и их влияние на ход реализации Программы.</w:t>
            </w:r>
          </w:p>
        </w:tc>
      </w:tr>
      <w:tr w:rsidR="007A7A08" w:rsidTr="003A1FC5">
        <w:trPr>
          <w:gridAfter w:val="1"/>
          <w:wAfter w:w="23" w:type="dxa"/>
          <w:trHeight w:val="345"/>
        </w:trPr>
        <w:tc>
          <w:tcPr>
            <w:tcW w:w="1573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7A08" w:rsidRPr="007A7A08" w:rsidRDefault="007A7A08">
            <w:pPr>
              <w:rPr>
                <w:sz w:val="28"/>
                <w:szCs w:val="28"/>
                <w:highlight w:val="yellow"/>
              </w:rPr>
            </w:pPr>
          </w:p>
        </w:tc>
      </w:tr>
      <w:tr w:rsidR="00AF0614" w:rsidTr="003A1FC5">
        <w:trPr>
          <w:gridAfter w:val="1"/>
          <w:wAfter w:w="23" w:type="dxa"/>
          <w:trHeight w:val="4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14" w:rsidRDefault="00AF06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14" w:rsidRDefault="00AF0614">
            <w:pPr>
              <w:rPr>
                <w:sz w:val="28"/>
                <w:szCs w:val="28"/>
              </w:rPr>
            </w:pPr>
            <w:r w:rsidRPr="0012141A">
              <w:t xml:space="preserve">в </w:t>
            </w:r>
            <w:proofErr w:type="spellStart"/>
            <w:r w:rsidRPr="0012141A">
              <w:t>т.ч</w:t>
            </w:r>
            <w:proofErr w:type="spellEnd"/>
            <w:r w:rsidRPr="0012141A">
              <w:t xml:space="preserve">. мероприятие </w:t>
            </w:r>
            <w:r w:rsidRPr="00E14790">
              <w:t>«Расходы на подведение итогов соревнования»</w:t>
            </w:r>
            <w:r w:rsidRPr="0012141A">
              <w:t xml:space="preserve"> «Организация и проведение районных мероприятий (районные соревнования, конкурсы, подведение итогов деятельности и др.),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A7A08" w:rsidTr="003A1FC5">
        <w:trPr>
          <w:gridAfter w:val="1"/>
          <w:wAfter w:w="23" w:type="dxa"/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7A7A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3A1FC5">
            <w:pPr>
              <w:rPr>
                <w:sz w:val="28"/>
                <w:szCs w:val="28"/>
              </w:rPr>
            </w:pPr>
            <w:r w:rsidRPr="009F3BF4">
              <w:t>контрольное событие «</w:t>
            </w:r>
            <w:r>
              <w:t>Количество предприятий</w:t>
            </w:r>
            <w:r w:rsidRPr="009F3BF4">
              <w:t xml:space="preserve"> </w:t>
            </w:r>
            <w:proofErr w:type="spellStart"/>
            <w:r w:rsidRPr="009F3BF4">
              <w:t>Ипатовского</w:t>
            </w:r>
            <w:proofErr w:type="spellEnd"/>
            <w:r w:rsidRPr="009F3BF4">
              <w:t xml:space="preserve"> городского округа Ставропольского края</w:t>
            </w:r>
            <w:r>
              <w:t>, участвующих в</w:t>
            </w:r>
            <w:r w:rsidRPr="009F3BF4">
              <w:t xml:space="preserve"> соревнования</w:t>
            </w:r>
            <w:r>
              <w:t xml:space="preserve">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08" w:rsidRDefault="007A7A08">
            <w:pPr>
              <w:rPr>
                <w:sz w:val="28"/>
                <w:szCs w:val="28"/>
              </w:rPr>
            </w:pPr>
          </w:p>
        </w:tc>
      </w:tr>
      <w:tr w:rsidR="007A7A08" w:rsidTr="003A1FC5">
        <w:trPr>
          <w:gridAfter w:val="1"/>
          <w:wAfter w:w="23" w:type="dxa"/>
          <w:trHeight w:val="345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A08" w:rsidRDefault="00EB4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соревнований среди сельскохозяйственных товаропроизводителей</w:t>
            </w:r>
            <w:r w:rsidRPr="009F3BF4">
              <w:t xml:space="preserve"> </w:t>
            </w:r>
            <w:proofErr w:type="spellStart"/>
            <w:r w:rsidRPr="00EB4B27">
              <w:rPr>
                <w:sz w:val="28"/>
                <w:szCs w:val="28"/>
              </w:rPr>
              <w:t>Ипатовского</w:t>
            </w:r>
            <w:proofErr w:type="spellEnd"/>
            <w:r w:rsidRPr="00EB4B27">
              <w:rPr>
                <w:sz w:val="28"/>
                <w:szCs w:val="28"/>
              </w:rPr>
              <w:t xml:space="preserve"> городского округа Ставропольского края</w:t>
            </w:r>
            <w:r>
              <w:rPr>
                <w:sz w:val="28"/>
                <w:szCs w:val="28"/>
              </w:rPr>
              <w:t xml:space="preserve"> планируется во 2 полугодии 2018 г.</w:t>
            </w:r>
          </w:p>
        </w:tc>
      </w:tr>
      <w:tr w:rsidR="00AF0614" w:rsidTr="001C40D1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14" w:rsidRDefault="00AF0614" w:rsidP="00835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835C19">
              <w:rPr>
                <w:sz w:val="28"/>
                <w:szCs w:val="28"/>
              </w:rPr>
              <w:t>2.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</w:t>
            </w:r>
          </w:p>
          <w:p w:rsidR="00AF0614" w:rsidRDefault="00AF0614" w:rsidP="001C40D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2 </w:t>
            </w:r>
            <w:r w:rsidRPr="00E14790">
              <w:t>«Организация и проведение праздничных мероприятий»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1FC5" w:rsidTr="003A1FC5">
        <w:trPr>
          <w:trHeight w:val="345"/>
        </w:trPr>
        <w:tc>
          <w:tcPr>
            <w:tcW w:w="157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C5" w:rsidRDefault="003A1FC5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ходе реализации основного мероприятия 2 подпрограммы 1Программы, причины невыполнения, отклонения сроков, объемов финансирования основного мероприятия и их влияние на ход реализации Программы.</w:t>
            </w:r>
          </w:p>
        </w:tc>
      </w:tr>
      <w:tr w:rsidR="00AF0614" w:rsidTr="003A1FC5">
        <w:trPr>
          <w:gridAfter w:val="1"/>
          <w:wAfter w:w="23" w:type="dxa"/>
          <w:trHeight w:val="4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835C19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Pr="0012141A" w:rsidRDefault="00AF0614" w:rsidP="001C40D1">
            <w:r w:rsidRPr="009A3F8C">
              <w:t xml:space="preserve">в </w:t>
            </w:r>
            <w:proofErr w:type="spellStart"/>
            <w:r w:rsidRPr="009A3F8C">
              <w:t>т.ч</w:t>
            </w:r>
            <w:proofErr w:type="spellEnd"/>
            <w:r w:rsidRPr="009A3F8C">
              <w:t>. мероприятие «Расходы на проведение мероприятий, способствующих продвижению продукции местных товаропроизводителей за пределы Ставропольского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31F7E" w:rsidTr="00331F7E">
        <w:trPr>
          <w:gridAfter w:val="1"/>
          <w:wAfter w:w="23" w:type="dxa"/>
          <w:trHeight w:val="4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7E" w:rsidRDefault="00331F7E" w:rsidP="00835C19">
            <w:pPr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Pr="0055415F" w:rsidRDefault="00331F7E" w:rsidP="001C40D1">
            <w:pPr>
              <w:pStyle w:val="a3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55415F">
              <w:rPr>
                <w:rFonts w:ascii="Times New Roman" w:hAnsi="Times New Roman" w:cs="Times New Roman"/>
              </w:rPr>
              <w:t xml:space="preserve">контрольное событие </w:t>
            </w:r>
          </w:p>
          <w:p w:rsidR="00331F7E" w:rsidRPr="0055415F" w:rsidRDefault="00331F7E" w:rsidP="001C40D1">
            <w:pPr>
              <w:pStyle w:val="a3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55415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Количество</w:t>
            </w:r>
            <w:r w:rsidRPr="0055415F">
              <w:rPr>
                <w:rFonts w:ascii="Times New Roman" w:hAnsi="Times New Roman" w:cs="Times New Roman"/>
              </w:rPr>
              <w:t xml:space="preserve"> организаций агропромышленного комплекса </w:t>
            </w:r>
            <w:proofErr w:type="spellStart"/>
            <w:r w:rsidRPr="0055415F">
              <w:rPr>
                <w:rFonts w:ascii="Times New Roman" w:hAnsi="Times New Roman" w:cs="Times New Roman"/>
              </w:rPr>
              <w:t>Ипатовского</w:t>
            </w:r>
            <w:proofErr w:type="spellEnd"/>
            <w:r w:rsidRPr="0055415F">
              <w:rPr>
                <w:rFonts w:ascii="Times New Roman" w:hAnsi="Times New Roman" w:cs="Times New Roman"/>
              </w:rPr>
              <w:t xml:space="preserve"> городского округа Ставропольского края,</w:t>
            </w:r>
            <w:r>
              <w:rPr>
                <w:rFonts w:ascii="Times New Roman" w:hAnsi="Times New Roman" w:cs="Times New Roman"/>
              </w:rPr>
              <w:t xml:space="preserve"> участвующих</w:t>
            </w:r>
            <w:r w:rsidRPr="0055415F">
              <w:rPr>
                <w:rFonts w:ascii="Times New Roman" w:hAnsi="Times New Roman" w:cs="Times New Roman"/>
              </w:rPr>
              <w:t xml:space="preserve"> в районных, краевых, российских мероприятиях»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</w:tr>
      <w:tr w:rsidR="00331F7E" w:rsidTr="003A1FC5">
        <w:trPr>
          <w:gridAfter w:val="1"/>
          <w:wAfter w:w="23" w:type="dxa"/>
          <w:trHeight w:val="558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Pr="003A1FC5" w:rsidRDefault="00EB4B27" w:rsidP="00331F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праздничных мероприятий с участием </w:t>
            </w:r>
            <w:r>
              <w:rPr>
                <w:sz w:val="28"/>
                <w:szCs w:val="28"/>
              </w:rPr>
              <w:t>сельскохозяйственных товаропроизводителей</w:t>
            </w:r>
            <w:r w:rsidRPr="009F3BF4">
              <w:t xml:space="preserve"> </w:t>
            </w:r>
            <w:proofErr w:type="spellStart"/>
            <w:r w:rsidRPr="00EB4B27">
              <w:rPr>
                <w:sz w:val="28"/>
                <w:szCs w:val="28"/>
              </w:rPr>
              <w:t>Ипатовского</w:t>
            </w:r>
            <w:proofErr w:type="spellEnd"/>
            <w:r w:rsidRPr="00EB4B27">
              <w:rPr>
                <w:sz w:val="28"/>
                <w:szCs w:val="28"/>
              </w:rPr>
              <w:t xml:space="preserve"> городского округа Ставропольского края</w:t>
            </w:r>
            <w:r>
              <w:rPr>
                <w:sz w:val="28"/>
                <w:szCs w:val="28"/>
              </w:rPr>
              <w:t xml:space="preserve"> планируется во 2 полугодии 2018 г.</w:t>
            </w:r>
          </w:p>
        </w:tc>
      </w:tr>
      <w:tr w:rsidR="00AF0614" w:rsidTr="001C40D1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614" w:rsidRDefault="00835C19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</w:t>
            </w:r>
          </w:p>
          <w:p w:rsidR="00AF0614" w:rsidRDefault="00AF0614" w:rsidP="001C40D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мероприятие 3 </w:t>
            </w:r>
            <w:r w:rsidRPr="009A3F8C">
              <w:t>«Осуществление переданных государственных полномочий»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31F7E" w:rsidTr="00331F7E">
        <w:trPr>
          <w:gridAfter w:val="1"/>
          <w:wAfter w:w="23" w:type="dxa"/>
          <w:trHeight w:val="558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Default="00331F7E" w:rsidP="00331F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ходе реализации основного мероприятия 3 подпрограммы 1Программы, причины невыполнения, отклонения сроков, объемов финансирования основного мероприятия и их влияние на ход реализации Программы.</w:t>
            </w:r>
          </w:p>
        </w:tc>
      </w:tr>
      <w:tr w:rsidR="00AF0614" w:rsidTr="009422B3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835C19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14" w:rsidRPr="00A65179" w:rsidRDefault="00AF0614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A65179">
              <w:rPr>
                <w:sz w:val="24"/>
                <w:szCs w:val="24"/>
              </w:rPr>
              <w:t xml:space="preserve">в </w:t>
            </w:r>
            <w:proofErr w:type="spellStart"/>
            <w:r w:rsidRPr="00A65179">
              <w:rPr>
                <w:sz w:val="24"/>
                <w:szCs w:val="24"/>
              </w:rPr>
              <w:t>т.ч</w:t>
            </w:r>
            <w:proofErr w:type="spellEnd"/>
            <w:r w:rsidRPr="00A65179">
              <w:rPr>
                <w:sz w:val="24"/>
                <w:szCs w:val="24"/>
              </w:rPr>
              <w:t xml:space="preserve">. мероприятие </w:t>
            </w:r>
            <w:r w:rsidRPr="00E14790">
              <w:rPr>
                <w:sz w:val="24"/>
                <w:szCs w:val="24"/>
              </w:rPr>
              <w:t>«Оказание несвязанной поддержки сельскохозяйственным товаропроизводителям в области растениеводства</w:t>
            </w:r>
            <w:r>
              <w:rPr>
                <w:sz w:val="24"/>
                <w:szCs w:val="24"/>
              </w:rPr>
              <w:t>»</w:t>
            </w:r>
            <w:r w:rsidRPr="00A65179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31F7E" w:rsidTr="00C26DC0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контрольное событие</w:t>
            </w:r>
          </w:p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«Количество сельскохозяйственных товаропроизводителей, воспользовавшихся</w:t>
            </w:r>
            <w:r>
              <w:rPr>
                <w:sz w:val="24"/>
                <w:szCs w:val="24"/>
              </w:rPr>
              <w:t xml:space="preserve"> субсидиями на</w:t>
            </w:r>
            <w:r w:rsidRPr="00E147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E14790">
              <w:rPr>
                <w:sz w:val="24"/>
                <w:szCs w:val="24"/>
              </w:rPr>
              <w:t>казание несвязанной поддержки</w:t>
            </w:r>
            <w:r>
              <w:rPr>
                <w:sz w:val="24"/>
                <w:szCs w:val="24"/>
              </w:rPr>
              <w:t xml:space="preserve"> </w:t>
            </w:r>
            <w:r w:rsidRPr="0055415F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</w:tr>
      <w:tr w:rsidR="00AF0614" w:rsidTr="00775C2F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835C19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14" w:rsidRPr="0050662C" w:rsidRDefault="00AF0614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  <w:highlight w:val="cyan"/>
              </w:rPr>
            </w:pPr>
            <w:r w:rsidRPr="00A65179">
              <w:rPr>
                <w:sz w:val="24"/>
                <w:szCs w:val="24"/>
              </w:rPr>
              <w:t xml:space="preserve">в </w:t>
            </w:r>
            <w:proofErr w:type="spellStart"/>
            <w:r w:rsidRPr="00A65179">
              <w:rPr>
                <w:sz w:val="24"/>
                <w:szCs w:val="24"/>
              </w:rPr>
              <w:t>т.ч</w:t>
            </w:r>
            <w:proofErr w:type="spellEnd"/>
            <w:r w:rsidRPr="00A65179">
              <w:rPr>
                <w:sz w:val="24"/>
                <w:szCs w:val="24"/>
              </w:rPr>
              <w:t xml:space="preserve">. мероприятие </w:t>
            </w:r>
            <w:r w:rsidRPr="00E14790">
              <w:rPr>
                <w:sz w:val="24"/>
                <w:szCs w:val="24"/>
              </w:rPr>
              <w:t>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31F7E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контрольное событие</w:t>
            </w:r>
          </w:p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«Количество сельскохозяйственных товаропроизводителей, воспользовавшихся государственной поддержкой</w:t>
            </w:r>
            <w:r>
              <w:rPr>
                <w:sz w:val="24"/>
                <w:szCs w:val="24"/>
              </w:rPr>
              <w:t xml:space="preserve"> на </w:t>
            </w:r>
            <w:r w:rsidRPr="00E14790">
              <w:rPr>
                <w:sz w:val="24"/>
                <w:szCs w:val="24"/>
              </w:rPr>
              <w:t>возмещение части затрат по наращиванию маточного поголовья овец и коз</w:t>
            </w:r>
            <w:r w:rsidRPr="0055415F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</w:tr>
      <w:tr w:rsidR="00AF0614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835C19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14" w:rsidRPr="0050662C" w:rsidRDefault="00AF0614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  <w:highlight w:val="cyan"/>
              </w:rPr>
            </w:pPr>
            <w:r w:rsidRPr="00A65179">
              <w:rPr>
                <w:sz w:val="24"/>
                <w:szCs w:val="24"/>
              </w:rPr>
              <w:t xml:space="preserve">в </w:t>
            </w:r>
            <w:proofErr w:type="spellStart"/>
            <w:r w:rsidRPr="00A65179">
              <w:rPr>
                <w:sz w:val="24"/>
                <w:szCs w:val="24"/>
              </w:rPr>
              <w:t>т.ч</w:t>
            </w:r>
            <w:proofErr w:type="spellEnd"/>
            <w:r w:rsidRPr="00A65179">
              <w:rPr>
                <w:sz w:val="24"/>
                <w:szCs w:val="24"/>
              </w:rPr>
              <w:t>. мероприятие</w:t>
            </w:r>
            <w:r>
              <w:rPr>
                <w:sz w:val="24"/>
                <w:szCs w:val="24"/>
              </w:rPr>
              <w:t xml:space="preserve"> </w:t>
            </w:r>
            <w:r w:rsidRPr="00E14790">
              <w:rPr>
                <w:sz w:val="24"/>
                <w:szCs w:val="24"/>
              </w:rPr>
              <w:t>«Оказание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кредитам, взятым малыми формами хозяйствования)»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31F7E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контрольное событие</w:t>
            </w:r>
          </w:p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«Количество сельскохозяйственных товаропроизводителей, воспользовавшихся государственной поддержкой</w:t>
            </w:r>
            <w:r>
              <w:rPr>
                <w:sz w:val="24"/>
                <w:szCs w:val="24"/>
              </w:rPr>
              <w:t xml:space="preserve"> на возмещение процентной ставки по кредитам</w:t>
            </w:r>
            <w:r w:rsidRPr="0055415F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</w:tr>
      <w:tr w:rsidR="00AF0614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835C19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14" w:rsidRPr="00A65179" w:rsidRDefault="00AF0614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A65179">
              <w:rPr>
                <w:sz w:val="24"/>
                <w:szCs w:val="24"/>
              </w:rPr>
              <w:t xml:space="preserve">в </w:t>
            </w:r>
            <w:proofErr w:type="spellStart"/>
            <w:r w:rsidRPr="00A65179">
              <w:rPr>
                <w:sz w:val="24"/>
                <w:szCs w:val="24"/>
              </w:rPr>
              <w:t>т.ч</w:t>
            </w:r>
            <w:proofErr w:type="spellEnd"/>
            <w:r w:rsidRPr="00A65179">
              <w:rPr>
                <w:sz w:val="24"/>
                <w:szCs w:val="24"/>
              </w:rPr>
              <w:t>. мероприятие</w:t>
            </w:r>
            <w:r>
              <w:rPr>
                <w:sz w:val="24"/>
                <w:szCs w:val="24"/>
              </w:rPr>
              <w:t xml:space="preserve"> </w:t>
            </w:r>
            <w:r w:rsidRPr="00E14790">
              <w:rPr>
                <w:sz w:val="24"/>
                <w:szCs w:val="24"/>
              </w:rPr>
              <w:t>«Организация и проведение мероприятий по борьбе с иксодовыми клещам</w:t>
            </w:r>
            <w:proofErr w:type="gramStart"/>
            <w:r w:rsidRPr="00E14790">
              <w:rPr>
                <w:sz w:val="24"/>
                <w:szCs w:val="24"/>
              </w:rPr>
              <w:t>и-</w:t>
            </w:r>
            <w:proofErr w:type="gramEnd"/>
            <w:r w:rsidRPr="00E14790">
              <w:rPr>
                <w:sz w:val="24"/>
                <w:szCs w:val="24"/>
              </w:rPr>
              <w:t xml:space="preserve"> переносчиками Крымской геморрагической </w:t>
            </w:r>
            <w:proofErr w:type="spellStart"/>
            <w:r w:rsidRPr="00E14790">
              <w:rPr>
                <w:sz w:val="24"/>
                <w:szCs w:val="24"/>
              </w:rPr>
              <w:t>лихорадкив</w:t>
            </w:r>
            <w:proofErr w:type="spellEnd"/>
            <w:r w:rsidRPr="00E14790">
              <w:rPr>
                <w:sz w:val="24"/>
                <w:szCs w:val="24"/>
              </w:rPr>
              <w:t xml:space="preserve"> природных биотопах»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614" w:rsidRDefault="00AF0614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31F7E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контрольное событие</w:t>
            </w:r>
          </w:p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Площадь</w:t>
            </w:r>
            <w:r w:rsidRPr="006150B2">
              <w:rPr>
                <w:sz w:val="24"/>
                <w:szCs w:val="24"/>
              </w:rPr>
              <w:t xml:space="preserve"> природных биотопов,</w:t>
            </w:r>
            <w:r>
              <w:rPr>
                <w:sz w:val="24"/>
                <w:szCs w:val="24"/>
              </w:rPr>
              <w:t xml:space="preserve"> на которой произведена противоклещевая обработка</w:t>
            </w:r>
            <w:r w:rsidRPr="0055415F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</w:tr>
      <w:tr w:rsidR="003322AD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835C19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AD" w:rsidRPr="00CF2604" w:rsidRDefault="003322AD" w:rsidP="001C40D1">
            <w:r w:rsidRPr="00CF2604">
              <w:t xml:space="preserve">в </w:t>
            </w:r>
            <w:proofErr w:type="spellStart"/>
            <w:r w:rsidRPr="00CF2604">
              <w:t>т.ч</w:t>
            </w:r>
            <w:proofErr w:type="spellEnd"/>
            <w:r w:rsidRPr="00CF2604">
              <w:t xml:space="preserve">. мероприятие «Выплата грантов личным подсобным хозяйствам на закладку сада </w:t>
            </w:r>
            <w:proofErr w:type="spellStart"/>
            <w:r w:rsidRPr="00CF2604">
              <w:t>суперинтенсивного</w:t>
            </w:r>
            <w:proofErr w:type="spellEnd"/>
            <w:r w:rsidRPr="00CF2604">
              <w:t xml:space="preserve"> типа»</w:t>
            </w:r>
          </w:p>
          <w:p w:rsidR="003322AD" w:rsidRPr="00CF2604" w:rsidRDefault="003322AD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31F7E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контрольное событие</w:t>
            </w:r>
          </w:p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«Количество сельскохозяйственных товаропроизводителей,</w:t>
            </w:r>
            <w:r>
              <w:rPr>
                <w:sz w:val="24"/>
                <w:szCs w:val="24"/>
              </w:rPr>
              <w:t xml:space="preserve"> получивших гранты на закладку сада</w:t>
            </w:r>
            <w:r w:rsidRPr="0055415F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</w:tr>
      <w:tr w:rsidR="003322AD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835C19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1.3.6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AD" w:rsidRPr="00CF2604" w:rsidRDefault="003322AD" w:rsidP="001C40D1">
            <w:r w:rsidRPr="00CF2604">
              <w:t xml:space="preserve">в </w:t>
            </w:r>
            <w:proofErr w:type="spellStart"/>
            <w:r w:rsidRPr="00CF2604">
              <w:t>т.ч</w:t>
            </w:r>
            <w:proofErr w:type="spellEnd"/>
            <w:r w:rsidRPr="00CF2604">
              <w:t>. мероприятие «Оказание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AD" w:rsidRDefault="003322AD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31F7E" w:rsidTr="00256799">
        <w:trPr>
          <w:gridAfter w:val="1"/>
          <w:wAfter w:w="23" w:type="dxa"/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контрольное событие</w:t>
            </w:r>
          </w:p>
          <w:p w:rsidR="00331F7E" w:rsidRPr="0055415F" w:rsidRDefault="00331F7E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5415F">
              <w:rPr>
                <w:sz w:val="24"/>
                <w:szCs w:val="24"/>
              </w:rPr>
              <w:t>«Количество сельскохозяйственных товаропроизводителей, воспользовавшихся государственной поддержкой</w:t>
            </w:r>
            <w:r>
              <w:rPr>
                <w:sz w:val="24"/>
                <w:szCs w:val="24"/>
              </w:rPr>
              <w:t xml:space="preserve"> на приобретение элитных семян</w:t>
            </w:r>
            <w:r w:rsidRPr="0055415F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7E" w:rsidRDefault="00331F7E" w:rsidP="001C40D1">
            <w:pPr>
              <w:rPr>
                <w:sz w:val="28"/>
                <w:szCs w:val="28"/>
              </w:rPr>
            </w:pPr>
          </w:p>
        </w:tc>
      </w:tr>
      <w:tr w:rsidR="00331F7E" w:rsidTr="001C40D1">
        <w:trPr>
          <w:gridAfter w:val="1"/>
          <w:wAfter w:w="23" w:type="dxa"/>
          <w:trHeight w:val="558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7E" w:rsidRPr="003A1FC5" w:rsidRDefault="00EB4B27" w:rsidP="001C40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переданных отдельных государственных полномочий в области сельского хозяйства планируется со 2 квартала 2018 года</w:t>
            </w:r>
          </w:p>
        </w:tc>
      </w:tr>
      <w:tr w:rsidR="00331F7E" w:rsidTr="003A1FC5">
        <w:trPr>
          <w:gridAfter w:val="1"/>
          <w:wAfter w:w="23" w:type="dxa"/>
          <w:trHeight w:val="558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7E" w:rsidRDefault="00331F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proofErr w:type="gramStart"/>
            <w:r>
              <w:rPr>
                <w:sz w:val="28"/>
                <w:szCs w:val="28"/>
              </w:rPr>
              <w:t>.  Подпрограмма</w:t>
            </w:r>
            <w:proofErr w:type="gramEnd"/>
            <w:r>
              <w:rPr>
                <w:sz w:val="28"/>
                <w:szCs w:val="28"/>
              </w:rPr>
              <w:t xml:space="preserve"> 2. </w:t>
            </w:r>
            <w:r w:rsidR="00CE4C2A" w:rsidRPr="00DE589A">
              <w:rPr>
                <w:b/>
              </w:rPr>
              <w:t xml:space="preserve">«Обеспечение реализации программы администрации </w:t>
            </w:r>
            <w:proofErr w:type="spellStart"/>
            <w:r w:rsidR="00CE4C2A" w:rsidRPr="00DE589A">
              <w:rPr>
                <w:b/>
              </w:rPr>
              <w:t>Ипатовского</w:t>
            </w:r>
            <w:proofErr w:type="spellEnd"/>
            <w:r w:rsidR="00CE4C2A" w:rsidRPr="00DE589A">
              <w:rPr>
                <w:b/>
              </w:rPr>
              <w:t xml:space="preserve"> городского округа  Ставропольского края и иных мероприятий»</w:t>
            </w:r>
          </w:p>
        </w:tc>
      </w:tr>
      <w:tr w:rsidR="00FA44D6" w:rsidTr="00CE4C2A">
        <w:trPr>
          <w:gridAfter w:val="1"/>
          <w:wAfter w:w="23" w:type="dxa"/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Default="00FA44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Pr="00DE589A" w:rsidRDefault="00FA44D6" w:rsidP="001C40D1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DE589A">
              <w:t xml:space="preserve">основное мероприятие </w:t>
            </w:r>
            <w:r>
              <w:t>1</w:t>
            </w:r>
          </w:p>
          <w:p w:rsidR="00FA44D6" w:rsidRPr="00DE589A" w:rsidRDefault="00FA44D6" w:rsidP="001C40D1">
            <w:pPr>
              <w:autoSpaceDE w:val="0"/>
              <w:autoSpaceDN w:val="0"/>
              <w:adjustRightInd w:val="0"/>
              <w:spacing w:line="240" w:lineRule="exact"/>
              <w:outlineLvl w:val="2"/>
            </w:pPr>
            <w:r w:rsidRPr="00DE589A">
              <w:t xml:space="preserve">«Расходы, связанные с исполнением переданных полномочий»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193,09107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193,09107</w:t>
            </w:r>
          </w:p>
        </w:tc>
      </w:tr>
      <w:tr w:rsidR="00FA44D6" w:rsidTr="00CE4C2A">
        <w:trPr>
          <w:gridAfter w:val="1"/>
          <w:wAfter w:w="23" w:type="dxa"/>
          <w:trHeight w:val="345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Default="00FA44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ходе реализации основного мероприятия 1 подпрограммы 2 Программы, причины невыполнения, отклонения сроков, объемов финансирования основного мероприятия и их влияние на ход реализации Программы.</w:t>
            </w:r>
          </w:p>
        </w:tc>
      </w:tr>
      <w:tr w:rsidR="00FA44D6" w:rsidTr="00CE4C2A">
        <w:trPr>
          <w:gridAfter w:val="1"/>
          <w:wAfter w:w="23" w:type="dxa"/>
          <w:trHeight w:val="2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Default="00FA44D6" w:rsidP="00835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835C1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Pr="00DE589A" w:rsidRDefault="00FA44D6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DE589A">
              <w:rPr>
                <w:sz w:val="24"/>
                <w:szCs w:val="24"/>
              </w:rPr>
              <w:t xml:space="preserve">в </w:t>
            </w:r>
            <w:proofErr w:type="spellStart"/>
            <w:r w:rsidRPr="00DE589A">
              <w:rPr>
                <w:sz w:val="24"/>
                <w:szCs w:val="24"/>
              </w:rPr>
              <w:t>т.ч</w:t>
            </w:r>
            <w:proofErr w:type="spellEnd"/>
            <w:r w:rsidRPr="00DE589A">
              <w:rPr>
                <w:sz w:val="24"/>
                <w:szCs w:val="24"/>
              </w:rPr>
              <w:t>. мероприятие «Осуществление управленческих функций  по реализации отдельных государственных полномочий  в области сельского хозяйства»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193,09107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193,09107</w:t>
            </w:r>
          </w:p>
        </w:tc>
      </w:tr>
      <w:tr w:rsidR="00FA44D6" w:rsidTr="00CE4C2A">
        <w:trPr>
          <w:gridAfter w:val="1"/>
          <w:wAfter w:w="23" w:type="dxa"/>
          <w:trHeight w:val="2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Default="00FA44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Pr="00330422" w:rsidRDefault="00FA44D6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30422">
              <w:rPr>
                <w:sz w:val="24"/>
                <w:szCs w:val="24"/>
              </w:rPr>
              <w:t>контрольное событие</w:t>
            </w:r>
          </w:p>
          <w:p w:rsidR="00FA44D6" w:rsidRPr="00330422" w:rsidRDefault="00FA44D6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A51EB9">
              <w:rPr>
                <w:sz w:val="24"/>
                <w:szCs w:val="24"/>
              </w:rPr>
              <w:t>«Обеспечение расходов для осуществления</w:t>
            </w:r>
            <w:r w:rsidRPr="00DE589A">
              <w:rPr>
                <w:sz w:val="24"/>
                <w:szCs w:val="24"/>
              </w:rPr>
              <w:t xml:space="preserve"> управленческих функций  по реализации отдельных государственных полномочий  в области сельского хозяйства</w:t>
            </w:r>
            <w:r>
              <w:rPr>
                <w:sz w:val="24"/>
                <w:szCs w:val="24"/>
              </w:rPr>
              <w:t>»</w:t>
            </w:r>
            <w:r w:rsidRPr="00A51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FA44D6" w:rsidTr="00CE4C2A">
        <w:trPr>
          <w:gridAfter w:val="1"/>
          <w:wAfter w:w="23" w:type="dxa"/>
          <w:trHeight w:val="7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835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Pr="00DE589A" w:rsidRDefault="00FA44D6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DE589A">
              <w:rPr>
                <w:sz w:val="24"/>
                <w:szCs w:val="24"/>
              </w:rPr>
              <w:t xml:space="preserve">в </w:t>
            </w:r>
            <w:proofErr w:type="spellStart"/>
            <w:r w:rsidRPr="00DE589A">
              <w:rPr>
                <w:sz w:val="24"/>
                <w:szCs w:val="24"/>
              </w:rPr>
              <w:t>т.ч</w:t>
            </w:r>
            <w:proofErr w:type="spellEnd"/>
            <w:r w:rsidRPr="00DE589A">
              <w:rPr>
                <w:sz w:val="24"/>
                <w:szCs w:val="24"/>
              </w:rPr>
              <w:t>. мероприятие</w:t>
            </w:r>
            <w:r>
              <w:rPr>
                <w:sz w:val="24"/>
                <w:szCs w:val="24"/>
              </w:rPr>
              <w:t xml:space="preserve"> </w:t>
            </w:r>
            <w:r w:rsidRPr="0032510B">
              <w:rPr>
                <w:sz w:val="24"/>
                <w:szCs w:val="24"/>
              </w:rPr>
              <w:t>«Организация проведения на территории Ставропольского края мероприятий по отлову и содержанию безнадзорных животных»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 w:rsidP="001C4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A44D6" w:rsidTr="00CE4C2A">
        <w:trPr>
          <w:gridAfter w:val="1"/>
          <w:wAfter w:w="23" w:type="dxa"/>
          <w:trHeight w:val="79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Pr="00330422" w:rsidRDefault="00FA44D6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30422">
              <w:rPr>
                <w:sz w:val="24"/>
                <w:szCs w:val="24"/>
              </w:rPr>
              <w:t>контрольное событие</w:t>
            </w:r>
          </w:p>
          <w:p w:rsidR="00FA44D6" w:rsidRPr="00330422" w:rsidRDefault="00FA44D6" w:rsidP="001C40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A51EB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Количество отловленных</w:t>
            </w:r>
            <w:r w:rsidRPr="0032510B">
              <w:rPr>
                <w:sz w:val="24"/>
                <w:szCs w:val="24"/>
              </w:rPr>
              <w:t xml:space="preserve"> безнадзорных животных</w:t>
            </w:r>
            <w:r>
              <w:rPr>
                <w:sz w:val="24"/>
                <w:szCs w:val="24"/>
              </w:rPr>
              <w:t>»</w:t>
            </w:r>
            <w:r w:rsidRPr="00A51E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Default="00FA44D6">
            <w:pPr>
              <w:rPr>
                <w:sz w:val="28"/>
                <w:szCs w:val="28"/>
              </w:rPr>
            </w:pPr>
          </w:p>
        </w:tc>
      </w:tr>
      <w:tr w:rsidR="00FA44D6" w:rsidTr="00EB4B27">
        <w:trPr>
          <w:gridAfter w:val="1"/>
          <w:wAfter w:w="23" w:type="dxa"/>
          <w:trHeight w:val="345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D6" w:rsidRPr="00835C19" w:rsidRDefault="00EB4B27">
            <w:pPr>
              <w:rPr>
                <w:sz w:val="28"/>
                <w:szCs w:val="28"/>
              </w:rPr>
            </w:pPr>
            <w:bookmarkStart w:id="0" w:name="_GoBack" w:colFirst="0" w:colLast="0"/>
            <w:r w:rsidRPr="00835C19">
              <w:rPr>
                <w:sz w:val="28"/>
                <w:szCs w:val="28"/>
              </w:rPr>
              <w:t>Обеспечение расходов для осуществления управленческих функций  по реализации отдельных государственных полномочий  в области сельского хозяйства</w:t>
            </w:r>
            <w:r w:rsidRPr="00835C19">
              <w:rPr>
                <w:sz w:val="28"/>
                <w:szCs w:val="28"/>
              </w:rPr>
              <w:t xml:space="preserve"> осуществляется в соответствие с направленными заявками на финансирование</w:t>
            </w:r>
          </w:p>
        </w:tc>
      </w:tr>
      <w:bookmarkEnd w:id="0"/>
      <w:tr w:rsidR="00FA44D6" w:rsidTr="003A1FC5">
        <w:trPr>
          <w:gridAfter w:val="1"/>
          <w:wAfter w:w="23" w:type="dxa"/>
          <w:trHeight w:val="345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4D6" w:rsidRPr="00EB4B27" w:rsidRDefault="00835C19">
            <w:pPr>
              <w:rPr>
                <w:sz w:val="28"/>
                <w:szCs w:val="28"/>
              </w:rPr>
            </w:pPr>
            <w:r>
              <w:t>В части организации</w:t>
            </w:r>
            <w:r w:rsidR="00EB4B27" w:rsidRPr="0032510B">
              <w:t xml:space="preserve"> проведения на территории Ставропольского края мероприятий по отлову и содержанию безнадзорных животных</w:t>
            </w:r>
            <w:r w:rsidR="00EB4B27" w:rsidRPr="00EB4B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размещена заявка, но предложений на участие не поступало.</w:t>
            </w:r>
            <w:r w:rsidR="00FA44D6" w:rsidRPr="00EB4B27">
              <w:rPr>
                <w:sz w:val="28"/>
                <w:szCs w:val="28"/>
              </w:rPr>
              <w:t>…</w:t>
            </w:r>
          </w:p>
        </w:tc>
      </w:tr>
    </w:tbl>
    <w:p w:rsidR="00A363AF" w:rsidRDefault="00A363AF"/>
    <w:sectPr w:rsidR="00A363AF" w:rsidSect="00AF0614">
      <w:pgSz w:w="16838" w:h="11906" w:orient="landscape"/>
      <w:pgMar w:top="568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EF"/>
    <w:rsid w:val="00331F7E"/>
    <w:rsid w:val="003322AD"/>
    <w:rsid w:val="003A1FC5"/>
    <w:rsid w:val="007A7A08"/>
    <w:rsid w:val="00835C19"/>
    <w:rsid w:val="00853C09"/>
    <w:rsid w:val="00A363AF"/>
    <w:rsid w:val="00AF0614"/>
    <w:rsid w:val="00CE4C2A"/>
    <w:rsid w:val="00D440EF"/>
    <w:rsid w:val="00EB4B27"/>
    <w:rsid w:val="00FA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31F7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BodyText21">
    <w:name w:val="Body Text 21"/>
    <w:basedOn w:val="a"/>
    <w:rsid w:val="00331F7E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31F7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BodyText21">
    <w:name w:val="Body Text 21"/>
    <w:basedOn w:val="a"/>
    <w:rsid w:val="00331F7E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2018-04-16T08:14:00Z</dcterms:created>
  <dcterms:modified xsi:type="dcterms:W3CDTF">2018-04-19T07:58:00Z</dcterms:modified>
</cp:coreProperties>
</file>