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0E1" w:rsidRPr="00940FE9" w:rsidRDefault="000030E1" w:rsidP="00D56C9E">
      <w:pPr>
        <w:spacing w:line="240" w:lineRule="exact"/>
        <w:ind w:left="4248" w:firstLine="708"/>
        <w:rPr>
          <w:szCs w:val="28"/>
        </w:rPr>
      </w:pPr>
      <w:r w:rsidRPr="00940FE9">
        <w:rPr>
          <w:szCs w:val="28"/>
        </w:rPr>
        <w:t>Утверждён</w:t>
      </w:r>
    </w:p>
    <w:p w:rsidR="000030E1" w:rsidRPr="00940FE9" w:rsidRDefault="000030E1" w:rsidP="00D56C9E">
      <w:pPr>
        <w:spacing w:line="240" w:lineRule="exact"/>
        <w:rPr>
          <w:szCs w:val="28"/>
        </w:rPr>
      </w:pPr>
      <w:r w:rsidRPr="00940FE9">
        <w:rPr>
          <w:szCs w:val="28"/>
        </w:rPr>
        <w:tab/>
      </w:r>
      <w:r w:rsidRPr="00940FE9">
        <w:rPr>
          <w:szCs w:val="28"/>
        </w:rPr>
        <w:tab/>
      </w:r>
      <w:r w:rsidRPr="00940FE9">
        <w:rPr>
          <w:szCs w:val="28"/>
        </w:rPr>
        <w:tab/>
      </w:r>
      <w:r w:rsidRPr="00940FE9">
        <w:rPr>
          <w:szCs w:val="28"/>
        </w:rPr>
        <w:tab/>
      </w:r>
      <w:r w:rsidRPr="00940FE9">
        <w:rPr>
          <w:szCs w:val="28"/>
        </w:rPr>
        <w:tab/>
      </w:r>
      <w:r w:rsidRPr="00940FE9">
        <w:rPr>
          <w:szCs w:val="28"/>
        </w:rPr>
        <w:tab/>
      </w:r>
      <w:r w:rsidRPr="00940FE9">
        <w:rPr>
          <w:szCs w:val="28"/>
        </w:rPr>
        <w:tab/>
        <w:t>постановлением администрации</w:t>
      </w:r>
    </w:p>
    <w:p w:rsidR="000030E1" w:rsidRPr="00940FE9" w:rsidRDefault="000030E1" w:rsidP="00D56C9E">
      <w:pPr>
        <w:spacing w:line="240" w:lineRule="exact"/>
        <w:ind w:left="4956"/>
        <w:rPr>
          <w:szCs w:val="28"/>
        </w:rPr>
      </w:pPr>
      <w:r w:rsidRPr="00940FE9">
        <w:rPr>
          <w:szCs w:val="28"/>
        </w:rPr>
        <w:t>Ипатовского городского округа Ставропольского края</w:t>
      </w:r>
    </w:p>
    <w:p w:rsidR="000030E1" w:rsidRPr="00940FE9" w:rsidRDefault="000030E1" w:rsidP="00D56C9E">
      <w:pPr>
        <w:spacing w:line="240" w:lineRule="exact"/>
        <w:rPr>
          <w:szCs w:val="28"/>
        </w:rPr>
      </w:pPr>
      <w:r w:rsidRPr="00940FE9">
        <w:rPr>
          <w:szCs w:val="28"/>
        </w:rPr>
        <w:tab/>
      </w:r>
      <w:r w:rsidRPr="00940FE9">
        <w:rPr>
          <w:szCs w:val="28"/>
        </w:rPr>
        <w:tab/>
      </w:r>
      <w:r w:rsidRPr="00940FE9">
        <w:rPr>
          <w:szCs w:val="28"/>
        </w:rPr>
        <w:tab/>
      </w:r>
      <w:r w:rsidRPr="00940FE9">
        <w:rPr>
          <w:szCs w:val="28"/>
        </w:rPr>
        <w:tab/>
      </w:r>
      <w:r w:rsidRPr="00940FE9">
        <w:rPr>
          <w:szCs w:val="28"/>
        </w:rPr>
        <w:tab/>
      </w:r>
      <w:r w:rsidRPr="00940FE9">
        <w:rPr>
          <w:szCs w:val="28"/>
        </w:rPr>
        <w:tab/>
      </w:r>
      <w:r w:rsidRPr="00940FE9">
        <w:rPr>
          <w:szCs w:val="28"/>
        </w:rPr>
        <w:tab/>
        <w:t xml:space="preserve">от </w:t>
      </w:r>
      <w:r w:rsidR="004131B2">
        <w:rPr>
          <w:szCs w:val="28"/>
        </w:rPr>
        <w:t>26 апреля 2018 г. № 499</w:t>
      </w:r>
    </w:p>
    <w:p w:rsidR="000030E1" w:rsidRDefault="000030E1" w:rsidP="000030E1">
      <w:pPr>
        <w:pStyle w:val="ConsPlusNormal"/>
        <w:jc w:val="center"/>
        <w:rPr>
          <w:rFonts w:ascii="Times New Roman" w:eastAsia="Arial CYR" w:hAnsi="Times New Roman" w:cs="Times New Roman"/>
          <w:bCs/>
          <w:sz w:val="28"/>
          <w:szCs w:val="28"/>
        </w:rPr>
      </w:pPr>
    </w:p>
    <w:p w:rsidR="000030E1" w:rsidRDefault="000030E1" w:rsidP="000030E1">
      <w:pPr>
        <w:pStyle w:val="ConsPlusNormal"/>
        <w:jc w:val="center"/>
        <w:rPr>
          <w:rFonts w:ascii="Times New Roman" w:eastAsia="Arial CYR" w:hAnsi="Times New Roman" w:cs="Times New Roman"/>
          <w:bCs/>
          <w:sz w:val="28"/>
          <w:szCs w:val="28"/>
        </w:rPr>
      </w:pPr>
    </w:p>
    <w:p w:rsidR="000030E1" w:rsidRPr="00B266B7" w:rsidRDefault="000030E1" w:rsidP="000030E1">
      <w:pPr>
        <w:pStyle w:val="ConsPlusNormal"/>
        <w:jc w:val="center"/>
        <w:rPr>
          <w:rFonts w:ascii="Times New Roman" w:eastAsia="Arial CYR" w:hAnsi="Times New Roman" w:cs="Times New Roman"/>
          <w:bCs/>
          <w:sz w:val="28"/>
          <w:szCs w:val="28"/>
        </w:rPr>
      </w:pPr>
    </w:p>
    <w:p w:rsidR="000030E1" w:rsidRDefault="000030E1" w:rsidP="000030E1">
      <w:pPr>
        <w:pStyle w:val="ConsPlusNormal"/>
        <w:jc w:val="center"/>
        <w:rPr>
          <w:rFonts w:ascii="Times New Roman" w:eastAsia="Arial CYR" w:hAnsi="Times New Roman" w:cs="Times New Roman"/>
          <w:bCs/>
          <w:sz w:val="28"/>
          <w:szCs w:val="28"/>
        </w:rPr>
      </w:pPr>
      <w:r>
        <w:rPr>
          <w:rFonts w:ascii="Times New Roman" w:eastAsia="Arial CYR" w:hAnsi="Times New Roman" w:cs="Times New Roman"/>
          <w:bCs/>
          <w:sz w:val="28"/>
          <w:szCs w:val="28"/>
        </w:rPr>
        <w:t>АДМИНИСТРАТИВНЫЙ РЕГЛАМЕНТ</w:t>
      </w:r>
    </w:p>
    <w:p w:rsidR="000030E1" w:rsidRPr="009C69AD" w:rsidRDefault="000030E1" w:rsidP="000030E1">
      <w:pPr>
        <w:pStyle w:val="ConsPlusNormal"/>
        <w:jc w:val="both"/>
        <w:rPr>
          <w:rFonts w:ascii="Times New Roman" w:hAnsi="Times New Roman" w:cs="Times New Roman"/>
          <w:sz w:val="28"/>
          <w:szCs w:val="28"/>
        </w:rPr>
      </w:pPr>
      <w:r w:rsidRPr="009C69AD">
        <w:rPr>
          <w:rFonts w:ascii="Times New Roman" w:hAnsi="Times New Roman" w:cs="Times New Roman"/>
          <w:sz w:val="28"/>
          <w:szCs w:val="28"/>
        </w:rPr>
        <w:t xml:space="preserve">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w:t>
      </w:r>
      <w:r>
        <w:rPr>
          <w:rFonts w:ascii="Times New Roman" w:hAnsi="Times New Roman" w:cs="Times New Roman"/>
          <w:sz w:val="28"/>
          <w:szCs w:val="28"/>
        </w:rPr>
        <w:t>«</w:t>
      </w:r>
      <w:r w:rsidRPr="009C69AD">
        <w:rPr>
          <w:rFonts w:ascii="Times New Roman" w:hAnsi="Times New Roman" w:cs="Times New Roman"/>
          <w:sz w:val="28"/>
          <w:szCs w:val="28"/>
        </w:rPr>
        <w:t>Назначение и выплата ежегодного социального пособия на проезд студентам</w:t>
      </w:r>
      <w:r>
        <w:rPr>
          <w:rFonts w:ascii="Times New Roman" w:hAnsi="Times New Roman" w:cs="Times New Roman"/>
          <w:sz w:val="28"/>
          <w:szCs w:val="28"/>
        </w:rPr>
        <w:t>»</w:t>
      </w:r>
    </w:p>
    <w:p w:rsidR="000030E1" w:rsidRPr="004940AB" w:rsidRDefault="000030E1" w:rsidP="000030E1">
      <w:pPr>
        <w:pStyle w:val="ConsPlusNormal"/>
        <w:jc w:val="center"/>
        <w:outlineLvl w:val="1"/>
        <w:rPr>
          <w:rFonts w:ascii="Times New Roman" w:hAnsi="Times New Roman" w:cs="Times New Roman"/>
          <w:sz w:val="28"/>
          <w:szCs w:val="28"/>
        </w:rPr>
      </w:pPr>
      <w:bookmarkStart w:id="0" w:name="P52"/>
      <w:bookmarkEnd w:id="0"/>
      <w:r w:rsidRPr="004940AB">
        <w:rPr>
          <w:rFonts w:ascii="Times New Roman" w:hAnsi="Times New Roman" w:cs="Times New Roman"/>
          <w:sz w:val="28"/>
          <w:szCs w:val="28"/>
        </w:rPr>
        <w:t>1. Общие положения</w:t>
      </w:r>
    </w:p>
    <w:p w:rsidR="000030E1" w:rsidRPr="00DA515E" w:rsidRDefault="000030E1" w:rsidP="000030E1">
      <w:pPr>
        <w:pStyle w:val="ConsPlusNormal"/>
        <w:rPr>
          <w:rFonts w:ascii="Times New Roman" w:hAnsi="Times New Roman" w:cs="Times New Roman"/>
          <w:sz w:val="28"/>
          <w:szCs w:val="28"/>
        </w:rPr>
      </w:pPr>
    </w:p>
    <w:p w:rsidR="000030E1" w:rsidRDefault="000030E1" w:rsidP="000030E1">
      <w:pPr>
        <w:pStyle w:val="a5"/>
        <w:widowControl w:val="0"/>
        <w:numPr>
          <w:ilvl w:val="1"/>
          <w:numId w:val="14"/>
        </w:numPr>
        <w:suppressAutoHyphens/>
        <w:textAlignment w:val="baseline"/>
        <w:rPr>
          <w:szCs w:val="28"/>
        </w:rPr>
      </w:pPr>
      <w:r>
        <w:rPr>
          <w:szCs w:val="28"/>
        </w:rPr>
        <w:t>Предмет регулирования административного регламента</w:t>
      </w:r>
    </w:p>
    <w:p w:rsidR="000030E1" w:rsidRPr="00940FE9" w:rsidRDefault="000030E1" w:rsidP="000030E1">
      <w:pPr>
        <w:pStyle w:val="a5"/>
        <w:ind w:firstLine="567"/>
        <w:rPr>
          <w:szCs w:val="28"/>
        </w:rPr>
      </w:pPr>
      <w:r w:rsidRPr="00DA515E">
        <w:rPr>
          <w:szCs w:val="28"/>
        </w:rPr>
        <w:t xml:space="preserve">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w:t>
      </w:r>
      <w:r>
        <w:rPr>
          <w:szCs w:val="28"/>
        </w:rPr>
        <w:t>«</w:t>
      </w:r>
      <w:r w:rsidRPr="00DA515E">
        <w:rPr>
          <w:szCs w:val="28"/>
        </w:rPr>
        <w:t>Назначение и выплата ежегодного социального пособия на проезд студентам</w:t>
      </w:r>
      <w:r>
        <w:rPr>
          <w:szCs w:val="28"/>
        </w:rPr>
        <w:t>»</w:t>
      </w:r>
      <w:r w:rsidRPr="00DA515E">
        <w:rPr>
          <w:szCs w:val="28"/>
        </w:rPr>
        <w:t xml:space="preserve"> (</w:t>
      </w:r>
      <w:r w:rsidRPr="00940FE9">
        <w:rPr>
          <w:szCs w:val="28"/>
        </w:rPr>
        <w:t xml:space="preserve">далее соответственно - административный регламент, </w:t>
      </w:r>
      <w:r>
        <w:rPr>
          <w:szCs w:val="28"/>
        </w:rPr>
        <w:t>управление</w:t>
      </w:r>
      <w:r w:rsidRPr="00940FE9">
        <w:rPr>
          <w:szCs w:val="28"/>
        </w:rPr>
        <w:t xml:space="preserve">, государственная услуга, пособие на проезд студентам) устанавливает стандарт и порядок предоставления государственной услуги гражданам, указанным в </w:t>
      </w:r>
      <w:hyperlink w:anchor="P58" w:history="1">
        <w:r w:rsidRPr="00940FE9">
          <w:rPr>
            <w:szCs w:val="28"/>
          </w:rPr>
          <w:t>пункте 1.2</w:t>
        </w:r>
      </w:hyperlink>
      <w:r w:rsidRPr="00940FE9">
        <w:rPr>
          <w:szCs w:val="28"/>
        </w:rPr>
        <w:t xml:space="preserve"> Административного регламента.</w:t>
      </w:r>
    </w:p>
    <w:p w:rsidR="000030E1" w:rsidRPr="00940FE9" w:rsidRDefault="000030E1" w:rsidP="000030E1">
      <w:pPr>
        <w:pStyle w:val="ConsPlusNormal"/>
        <w:ind w:firstLine="540"/>
        <w:jc w:val="both"/>
        <w:outlineLvl w:val="2"/>
        <w:rPr>
          <w:rFonts w:ascii="Times New Roman" w:hAnsi="Times New Roman" w:cs="Times New Roman"/>
          <w:sz w:val="28"/>
          <w:szCs w:val="28"/>
        </w:rPr>
      </w:pPr>
      <w:bookmarkStart w:id="1" w:name="P58"/>
      <w:bookmarkEnd w:id="1"/>
      <w:r w:rsidRPr="00940FE9">
        <w:rPr>
          <w:rFonts w:ascii="Times New Roman" w:hAnsi="Times New Roman" w:cs="Times New Roman"/>
          <w:sz w:val="28"/>
          <w:szCs w:val="28"/>
        </w:rPr>
        <w:t>1.2. Круг заявителей</w:t>
      </w:r>
    </w:p>
    <w:p w:rsidR="000030E1" w:rsidRPr="00940FE9" w:rsidRDefault="000030E1" w:rsidP="000030E1">
      <w:pPr>
        <w:pStyle w:val="ConsPlusNormal"/>
        <w:ind w:firstLine="540"/>
        <w:jc w:val="both"/>
        <w:rPr>
          <w:rFonts w:ascii="Times New Roman" w:hAnsi="Times New Roman" w:cs="Times New Roman"/>
          <w:sz w:val="28"/>
          <w:szCs w:val="28"/>
        </w:rPr>
      </w:pPr>
      <w:r w:rsidRPr="00940FE9">
        <w:rPr>
          <w:rFonts w:ascii="Times New Roman" w:hAnsi="Times New Roman" w:cs="Times New Roman"/>
          <w:sz w:val="28"/>
          <w:szCs w:val="28"/>
        </w:rPr>
        <w:t xml:space="preserve">Заявителями являются лица, обучающиеся по очной форме обучения в профессиональных образовательных организациях и образовательных организациях высшего образования, находящихся на территории Ставропольского края, среднедушевой доход семьи которых не превышает величину прожиточного минимума в Ставропольском крае, установленную в соответствии с </w:t>
      </w:r>
      <w:hyperlink r:id="rId7" w:history="1">
        <w:r w:rsidRPr="00940FE9">
          <w:rPr>
            <w:rFonts w:ascii="Times New Roman" w:hAnsi="Times New Roman" w:cs="Times New Roman"/>
            <w:sz w:val="28"/>
            <w:szCs w:val="28"/>
          </w:rPr>
          <w:t>Законом</w:t>
        </w:r>
      </w:hyperlink>
      <w:r w:rsidRPr="00940FE9">
        <w:rPr>
          <w:rFonts w:ascii="Times New Roman" w:hAnsi="Times New Roman" w:cs="Times New Roman"/>
          <w:sz w:val="28"/>
          <w:szCs w:val="28"/>
        </w:rPr>
        <w:t xml:space="preserve"> Ставропольского края </w:t>
      </w:r>
      <w:r>
        <w:rPr>
          <w:rFonts w:ascii="Times New Roman" w:hAnsi="Times New Roman" w:cs="Times New Roman"/>
          <w:sz w:val="28"/>
          <w:szCs w:val="28"/>
        </w:rPr>
        <w:t>«</w:t>
      </w:r>
      <w:r w:rsidRPr="00940FE9">
        <w:rPr>
          <w:rFonts w:ascii="Times New Roman" w:hAnsi="Times New Roman" w:cs="Times New Roman"/>
          <w:sz w:val="28"/>
          <w:szCs w:val="28"/>
        </w:rPr>
        <w:t>О порядке установления величины прожиточного минимума в Ставропольском крае</w:t>
      </w:r>
      <w:r>
        <w:rPr>
          <w:rFonts w:ascii="Times New Roman" w:hAnsi="Times New Roman" w:cs="Times New Roman"/>
          <w:sz w:val="28"/>
          <w:szCs w:val="28"/>
        </w:rPr>
        <w:t>»</w:t>
      </w:r>
      <w:r w:rsidRPr="00940FE9">
        <w:rPr>
          <w:rFonts w:ascii="Times New Roman" w:hAnsi="Times New Roman" w:cs="Times New Roman"/>
          <w:sz w:val="28"/>
          <w:szCs w:val="28"/>
        </w:rPr>
        <w:t xml:space="preserve"> (далее - студенты).</w:t>
      </w:r>
    </w:p>
    <w:p w:rsidR="000030E1" w:rsidRPr="00940FE9" w:rsidRDefault="000030E1" w:rsidP="000030E1">
      <w:pPr>
        <w:pStyle w:val="ConsPlusNormal"/>
        <w:ind w:firstLine="540"/>
        <w:jc w:val="both"/>
        <w:outlineLvl w:val="2"/>
        <w:rPr>
          <w:rFonts w:ascii="Times New Roman" w:hAnsi="Times New Roman" w:cs="Times New Roman"/>
          <w:sz w:val="28"/>
          <w:szCs w:val="28"/>
        </w:rPr>
      </w:pPr>
      <w:r w:rsidRPr="00940FE9">
        <w:rPr>
          <w:rFonts w:ascii="Times New Roman" w:hAnsi="Times New Roman" w:cs="Times New Roman"/>
          <w:sz w:val="28"/>
          <w:szCs w:val="28"/>
        </w:rPr>
        <w:t>1.3. Требования к порядку информирования о предоставлении государственной услуги</w:t>
      </w:r>
    </w:p>
    <w:p w:rsidR="000030E1" w:rsidRPr="00940FE9" w:rsidRDefault="000030E1" w:rsidP="000030E1">
      <w:pPr>
        <w:pStyle w:val="ConsPlusNormal"/>
        <w:ind w:firstLine="540"/>
        <w:jc w:val="both"/>
        <w:rPr>
          <w:rFonts w:ascii="Times New Roman" w:hAnsi="Times New Roman" w:cs="Times New Roman"/>
          <w:sz w:val="28"/>
          <w:szCs w:val="28"/>
        </w:rPr>
      </w:pPr>
      <w:r w:rsidRPr="00940FE9">
        <w:rPr>
          <w:rFonts w:ascii="Times New Roman" w:hAnsi="Times New Roman" w:cs="Times New Roman"/>
          <w:sz w:val="28"/>
          <w:szCs w:val="28"/>
        </w:rPr>
        <w:t>1.3.1. Информация о месте нахождения и графиках работы  управления и многофункциональных центров предоставления государственных и муниципальных услуг в Ставропольском крае (далее - МФЦ), их справочных телефонах, адресах официальных сайтов, электронной почты:</w:t>
      </w:r>
    </w:p>
    <w:p w:rsidR="000030E1" w:rsidRPr="00940FE9" w:rsidRDefault="000030E1" w:rsidP="000030E1">
      <w:pPr>
        <w:tabs>
          <w:tab w:val="left" w:pos="1418"/>
        </w:tabs>
        <w:autoSpaceDE w:val="0"/>
        <w:autoSpaceDN w:val="0"/>
        <w:adjustRightInd w:val="0"/>
        <w:ind w:firstLine="567"/>
        <w:jc w:val="both"/>
        <w:rPr>
          <w:szCs w:val="28"/>
        </w:rPr>
      </w:pPr>
      <w:r w:rsidRPr="00940FE9">
        <w:rPr>
          <w:szCs w:val="28"/>
        </w:rPr>
        <w:t>1.3.1.1. Информация о местонахождении и графике работы управления.</w:t>
      </w:r>
    </w:p>
    <w:p w:rsidR="000030E1" w:rsidRPr="00940FE9" w:rsidRDefault="000030E1" w:rsidP="000030E1">
      <w:pPr>
        <w:autoSpaceDE w:val="0"/>
        <w:ind w:firstLine="567"/>
        <w:jc w:val="both"/>
        <w:rPr>
          <w:rFonts w:eastAsia="Arial CYR"/>
          <w:szCs w:val="28"/>
        </w:rPr>
      </w:pPr>
      <w:r w:rsidRPr="00940FE9">
        <w:rPr>
          <w:rFonts w:eastAsia="Arial CYR"/>
          <w:szCs w:val="28"/>
        </w:rPr>
        <w:t>Адрес: 356630,  Ставропольский край, г.Ипатово, ул.Ленинградская, д. 49.</w:t>
      </w:r>
    </w:p>
    <w:p w:rsidR="000030E1" w:rsidRPr="00940FE9" w:rsidRDefault="000030E1" w:rsidP="000030E1">
      <w:pPr>
        <w:autoSpaceDE w:val="0"/>
        <w:ind w:firstLine="567"/>
        <w:jc w:val="both"/>
        <w:rPr>
          <w:rFonts w:eastAsia="Arial CYR"/>
          <w:szCs w:val="28"/>
          <w:highlight w:val="yellow"/>
        </w:rPr>
      </w:pPr>
      <w:r w:rsidRPr="00940FE9">
        <w:rPr>
          <w:rFonts w:eastAsia="Arial CYR"/>
          <w:szCs w:val="28"/>
        </w:rPr>
        <w:t xml:space="preserve">График работы управления: </w:t>
      </w:r>
    </w:p>
    <w:p w:rsidR="000030E1" w:rsidRDefault="000030E1" w:rsidP="000030E1">
      <w:pPr>
        <w:tabs>
          <w:tab w:val="left" w:pos="1778"/>
        </w:tabs>
        <w:ind w:firstLine="709"/>
        <w:rPr>
          <w:szCs w:val="28"/>
        </w:rPr>
      </w:pPr>
    </w:p>
    <w:p w:rsidR="000030E1" w:rsidRPr="00940FE9" w:rsidRDefault="000030E1" w:rsidP="000030E1">
      <w:pPr>
        <w:tabs>
          <w:tab w:val="left" w:pos="1778"/>
        </w:tabs>
        <w:ind w:firstLine="709"/>
        <w:rPr>
          <w:szCs w:val="28"/>
        </w:rPr>
      </w:pPr>
      <w:r w:rsidRPr="00940FE9">
        <w:rPr>
          <w:szCs w:val="28"/>
        </w:rPr>
        <w:t>Понедельник, вторник, среда, четверг, пятница с 8.00 ч. до 17.00 ч.;</w:t>
      </w:r>
    </w:p>
    <w:p w:rsidR="000030E1" w:rsidRPr="00940FE9" w:rsidRDefault="000030E1" w:rsidP="000030E1">
      <w:pPr>
        <w:tabs>
          <w:tab w:val="left" w:pos="1778"/>
        </w:tabs>
        <w:ind w:firstLine="709"/>
        <w:rPr>
          <w:szCs w:val="28"/>
        </w:rPr>
      </w:pPr>
      <w:r w:rsidRPr="00940FE9">
        <w:rPr>
          <w:szCs w:val="28"/>
        </w:rPr>
        <w:t xml:space="preserve">Перерыв </w:t>
      </w:r>
      <w:r>
        <w:rPr>
          <w:szCs w:val="28"/>
        </w:rPr>
        <w:t>-</w:t>
      </w:r>
      <w:r w:rsidRPr="00940FE9">
        <w:rPr>
          <w:szCs w:val="28"/>
        </w:rPr>
        <w:t xml:space="preserve"> с 12.00 ч. до 13.00 ч.</w:t>
      </w:r>
    </w:p>
    <w:p w:rsidR="000030E1" w:rsidRPr="00940FE9" w:rsidRDefault="000030E1" w:rsidP="000030E1">
      <w:pPr>
        <w:tabs>
          <w:tab w:val="left" w:pos="1778"/>
        </w:tabs>
        <w:ind w:firstLine="709"/>
        <w:rPr>
          <w:szCs w:val="28"/>
        </w:rPr>
      </w:pPr>
      <w:r w:rsidRPr="00940FE9">
        <w:rPr>
          <w:szCs w:val="28"/>
        </w:rPr>
        <w:t xml:space="preserve">Суббота, воскресенье - выходной. </w:t>
      </w:r>
    </w:p>
    <w:p w:rsidR="000030E1" w:rsidRPr="00940FE9" w:rsidRDefault="000030E1" w:rsidP="000030E1">
      <w:pPr>
        <w:tabs>
          <w:tab w:val="left" w:pos="1778"/>
        </w:tabs>
        <w:ind w:firstLine="709"/>
        <w:rPr>
          <w:szCs w:val="28"/>
        </w:rPr>
      </w:pPr>
      <w:r w:rsidRPr="00940FE9">
        <w:rPr>
          <w:szCs w:val="28"/>
        </w:rPr>
        <w:t>Справочные телефоны управления 8-(865-42) 2-20-52, 2-14-56.</w:t>
      </w:r>
    </w:p>
    <w:p w:rsidR="000030E1" w:rsidRPr="0057393E" w:rsidRDefault="000030E1" w:rsidP="000030E1">
      <w:pPr>
        <w:ind w:firstLine="709"/>
        <w:outlineLvl w:val="1"/>
        <w:rPr>
          <w:szCs w:val="28"/>
        </w:rPr>
      </w:pPr>
      <w:r w:rsidRPr="0057393E">
        <w:rPr>
          <w:szCs w:val="28"/>
        </w:rPr>
        <w:t xml:space="preserve">Адрес электронной почты управления </w:t>
      </w:r>
      <w:hyperlink r:id="rId8" w:history="1">
        <w:r w:rsidRPr="0057393E">
          <w:rPr>
            <w:rStyle w:val="a3"/>
            <w:color w:val="auto"/>
            <w:szCs w:val="28"/>
            <w:lang w:val="en-US"/>
          </w:rPr>
          <w:t>utsznipatovo</w:t>
        </w:r>
        <w:r w:rsidRPr="0057393E">
          <w:rPr>
            <w:rStyle w:val="a3"/>
            <w:color w:val="auto"/>
            <w:szCs w:val="28"/>
          </w:rPr>
          <w:t>@</w:t>
        </w:r>
        <w:r w:rsidRPr="0057393E">
          <w:rPr>
            <w:rStyle w:val="a3"/>
            <w:color w:val="auto"/>
            <w:szCs w:val="28"/>
            <w:lang w:val="en-US"/>
          </w:rPr>
          <w:t>yandex</w:t>
        </w:r>
        <w:r w:rsidRPr="0057393E">
          <w:rPr>
            <w:rStyle w:val="a3"/>
            <w:color w:val="auto"/>
            <w:szCs w:val="28"/>
          </w:rPr>
          <w:t>.</w:t>
        </w:r>
        <w:r w:rsidRPr="0057393E">
          <w:rPr>
            <w:rStyle w:val="a3"/>
            <w:color w:val="auto"/>
            <w:szCs w:val="28"/>
            <w:lang w:val="en-US"/>
          </w:rPr>
          <w:t>ru</w:t>
        </w:r>
      </w:hyperlink>
      <w:r w:rsidRPr="0057393E">
        <w:rPr>
          <w:szCs w:val="28"/>
        </w:rPr>
        <w:t>.</w:t>
      </w:r>
    </w:p>
    <w:p w:rsidR="000030E1" w:rsidRPr="0057393E" w:rsidRDefault="000030E1" w:rsidP="000030E1">
      <w:pPr>
        <w:autoSpaceDE w:val="0"/>
        <w:autoSpaceDN w:val="0"/>
        <w:adjustRightInd w:val="0"/>
        <w:ind w:firstLine="567"/>
        <w:jc w:val="both"/>
        <w:rPr>
          <w:szCs w:val="28"/>
        </w:rPr>
      </w:pPr>
      <w:r w:rsidRPr="0057393E">
        <w:rPr>
          <w:szCs w:val="28"/>
        </w:rPr>
        <w:t>Справочные телефоны управления: 8-(865-2)-2-14-56, 2-20-52.</w:t>
      </w:r>
    </w:p>
    <w:p w:rsidR="000030E1" w:rsidRPr="0057393E" w:rsidRDefault="000030E1" w:rsidP="000030E1">
      <w:pPr>
        <w:ind w:firstLine="567"/>
        <w:jc w:val="both"/>
        <w:rPr>
          <w:szCs w:val="28"/>
        </w:rPr>
      </w:pPr>
      <w:r w:rsidRPr="0057393E">
        <w:rPr>
          <w:szCs w:val="28"/>
        </w:rPr>
        <w:t xml:space="preserve">1.3.1.2. Информация о местах нахождения, графиках работы и телефонах МФЦ размещена в информационно-телекоммуникационной сети «Интернет» </w:t>
      </w:r>
      <w:r w:rsidRPr="0057393E">
        <w:rPr>
          <w:szCs w:val="28"/>
        </w:rPr>
        <w:lastRenderedPageBreak/>
        <w:t xml:space="preserve">(далее - сеть «Интернет») на официальных сайтах министерства экономического развития Ставропольского края </w:t>
      </w:r>
      <w:r w:rsidRPr="0057393E">
        <w:rPr>
          <w:szCs w:val="28"/>
          <w:u w:val="single"/>
        </w:rPr>
        <w:t>(</w:t>
      </w:r>
      <w:hyperlink r:id="rId9" w:history="1">
        <w:r w:rsidRPr="0057393E">
          <w:rPr>
            <w:rStyle w:val="a3"/>
            <w:color w:val="auto"/>
            <w:szCs w:val="28"/>
          </w:rPr>
          <w:t>www.stavi</w:t>
        </w:r>
      </w:hyperlink>
      <w:r w:rsidRPr="0057393E">
        <w:rPr>
          <w:szCs w:val="28"/>
          <w:u w:val="single"/>
          <w:lang w:val="en-US"/>
        </w:rPr>
        <w:t>n</w:t>
      </w:r>
      <w:r w:rsidRPr="0057393E">
        <w:rPr>
          <w:szCs w:val="28"/>
          <w:u w:val="single"/>
        </w:rPr>
        <w:t>vest.ru),</w:t>
      </w:r>
      <w:r w:rsidRPr="0057393E">
        <w:rPr>
          <w:szCs w:val="28"/>
        </w:rPr>
        <w:t xml:space="preserve"> министерства труда и социальной защиты населения Ставропольского края </w:t>
      </w:r>
      <w:r w:rsidRPr="0057393E">
        <w:rPr>
          <w:szCs w:val="28"/>
          <w:u w:val="single"/>
        </w:rPr>
        <w:t>(www.mi</w:t>
      </w:r>
      <w:r w:rsidRPr="0057393E">
        <w:rPr>
          <w:szCs w:val="28"/>
          <w:u w:val="single"/>
          <w:lang w:val="en-US"/>
        </w:rPr>
        <w:t>n</w:t>
      </w:r>
      <w:r w:rsidRPr="0057393E">
        <w:rPr>
          <w:szCs w:val="28"/>
          <w:u w:val="single"/>
        </w:rPr>
        <w:t>soc26.ru</w:t>
      </w:r>
      <w:r w:rsidRPr="0057393E">
        <w:rPr>
          <w:szCs w:val="28"/>
        </w:rPr>
        <w:t>) и на Портале многофункциональных центров Ставропольского края (www.umfc26.ru).</w:t>
      </w:r>
    </w:p>
    <w:p w:rsidR="000030E1" w:rsidRPr="0057393E" w:rsidRDefault="000030E1" w:rsidP="000030E1">
      <w:pPr>
        <w:ind w:firstLine="708"/>
        <w:jc w:val="both"/>
        <w:rPr>
          <w:szCs w:val="28"/>
        </w:rPr>
      </w:pPr>
      <w:bookmarkStart w:id="2" w:name="sub_132"/>
      <w:r w:rsidRPr="0057393E">
        <w:rPr>
          <w:szCs w:val="28"/>
        </w:rPr>
        <w:t>1.3.2. Порядок получения информации заявителем по вопросам предоставления государственной услуги, услуг, необходимых и обязательных для предоставления государственной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0030E1" w:rsidRPr="0057393E" w:rsidRDefault="000030E1" w:rsidP="000030E1">
      <w:pPr>
        <w:ind w:firstLine="708"/>
        <w:jc w:val="both"/>
        <w:rPr>
          <w:szCs w:val="28"/>
        </w:rPr>
      </w:pPr>
      <w:bookmarkStart w:id="3" w:name="sub_1321"/>
      <w:bookmarkEnd w:id="2"/>
      <w:r w:rsidRPr="0057393E">
        <w:rPr>
          <w:szCs w:val="28"/>
        </w:rPr>
        <w:t>Получение информации заявителем по вопросам предоставления государственной услуги, а также сведений о ходе предоставления государственной услуги осуществляется посредством:</w:t>
      </w:r>
    </w:p>
    <w:p w:rsidR="000030E1" w:rsidRPr="0057393E" w:rsidRDefault="000030E1" w:rsidP="000030E1">
      <w:pPr>
        <w:jc w:val="both"/>
        <w:rPr>
          <w:szCs w:val="28"/>
        </w:rPr>
      </w:pPr>
      <w:bookmarkStart w:id="4" w:name="sub_1322"/>
      <w:bookmarkEnd w:id="3"/>
      <w:r w:rsidRPr="0057393E">
        <w:rPr>
          <w:szCs w:val="28"/>
        </w:rPr>
        <w:t>личного обращения заявителя в управление, МФЦ;</w:t>
      </w:r>
    </w:p>
    <w:p w:rsidR="000030E1" w:rsidRPr="0057393E" w:rsidRDefault="000030E1" w:rsidP="000030E1">
      <w:pPr>
        <w:jc w:val="both"/>
        <w:rPr>
          <w:szCs w:val="28"/>
        </w:rPr>
      </w:pPr>
      <w:bookmarkStart w:id="5" w:name="sub_1323"/>
      <w:bookmarkEnd w:id="4"/>
      <w:r w:rsidRPr="0057393E">
        <w:rPr>
          <w:szCs w:val="28"/>
        </w:rPr>
        <w:t>письменного обращения заявителя в управление путем направления почтовых отправлений по адресу:</w:t>
      </w:r>
    </w:p>
    <w:bookmarkEnd w:id="5"/>
    <w:p w:rsidR="000030E1" w:rsidRPr="0057393E" w:rsidRDefault="000030E1" w:rsidP="000030E1">
      <w:pPr>
        <w:ind w:firstLine="708"/>
        <w:jc w:val="both"/>
        <w:rPr>
          <w:szCs w:val="28"/>
        </w:rPr>
      </w:pPr>
      <w:r w:rsidRPr="0057393E">
        <w:rPr>
          <w:rFonts w:eastAsia="Arial CYR"/>
          <w:szCs w:val="28"/>
        </w:rPr>
        <w:t>356630, Ставропольский край, г.Ипатово, ул.Ленинградская, д. 49</w:t>
      </w:r>
      <w:r w:rsidRPr="0057393E">
        <w:rPr>
          <w:szCs w:val="28"/>
        </w:rPr>
        <w:t>;</w:t>
      </w:r>
    </w:p>
    <w:p w:rsidR="000030E1" w:rsidRPr="0057393E" w:rsidRDefault="000030E1" w:rsidP="000030E1">
      <w:pPr>
        <w:ind w:firstLine="708"/>
        <w:jc w:val="both"/>
        <w:rPr>
          <w:szCs w:val="28"/>
        </w:rPr>
      </w:pPr>
      <w:bookmarkStart w:id="6" w:name="sub_1324"/>
      <w:r w:rsidRPr="0057393E">
        <w:rPr>
          <w:szCs w:val="28"/>
        </w:rPr>
        <w:t xml:space="preserve">обращения по телефонам управления: </w:t>
      </w:r>
      <w:bookmarkEnd w:id="6"/>
      <w:r w:rsidRPr="0057393E">
        <w:rPr>
          <w:szCs w:val="28"/>
        </w:rPr>
        <w:t>8-(865-42) 2-20-52, 2-14-56,</w:t>
      </w:r>
    </w:p>
    <w:p w:rsidR="000030E1" w:rsidRPr="0057393E" w:rsidRDefault="000030E1" w:rsidP="000030E1">
      <w:pPr>
        <w:ind w:firstLine="708"/>
        <w:jc w:val="both"/>
        <w:rPr>
          <w:szCs w:val="28"/>
        </w:rPr>
      </w:pPr>
      <w:bookmarkStart w:id="7" w:name="sub_1325"/>
      <w:r w:rsidRPr="0057393E">
        <w:rPr>
          <w:szCs w:val="28"/>
        </w:rPr>
        <w:t xml:space="preserve">по телефонам МФЦ, размещенным в сети «Интернет» на официальных сайтах министерства экономического развития Ставропольского края </w:t>
      </w:r>
      <w:r w:rsidRPr="0057393E">
        <w:rPr>
          <w:szCs w:val="28"/>
          <w:u w:val="single"/>
        </w:rPr>
        <w:t>(www.stavi</w:t>
      </w:r>
      <w:r w:rsidRPr="0057393E">
        <w:rPr>
          <w:szCs w:val="28"/>
          <w:u w:val="single"/>
          <w:lang w:val="en-US"/>
        </w:rPr>
        <w:t>n</w:t>
      </w:r>
      <w:r w:rsidRPr="0057393E">
        <w:rPr>
          <w:szCs w:val="28"/>
          <w:u w:val="single"/>
        </w:rPr>
        <w:t>vest.ru)</w:t>
      </w:r>
      <w:r w:rsidRPr="0057393E">
        <w:rPr>
          <w:szCs w:val="28"/>
        </w:rPr>
        <w:t xml:space="preserve">, министерства труда и социальной защиты населения Ставропольского края </w:t>
      </w:r>
      <w:r w:rsidRPr="0057393E">
        <w:rPr>
          <w:szCs w:val="28"/>
          <w:u w:val="single"/>
        </w:rPr>
        <w:t>(www.mi</w:t>
      </w:r>
      <w:r w:rsidRPr="0057393E">
        <w:rPr>
          <w:szCs w:val="28"/>
          <w:u w:val="single"/>
          <w:lang w:val="en-US"/>
        </w:rPr>
        <w:t>n</w:t>
      </w:r>
      <w:r w:rsidRPr="0057393E">
        <w:rPr>
          <w:szCs w:val="28"/>
          <w:u w:val="single"/>
        </w:rPr>
        <w:t>soc26.ru</w:t>
      </w:r>
      <w:r w:rsidRPr="0057393E">
        <w:rPr>
          <w:szCs w:val="28"/>
        </w:rPr>
        <w:t xml:space="preserve">) и на Портале многофункциональных центров Ставропольского края </w:t>
      </w:r>
      <w:r w:rsidRPr="0057393E">
        <w:rPr>
          <w:szCs w:val="28"/>
          <w:u w:val="single"/>
        </w:rPr>
        <w:t>(www.umfc26.ru);</w:t>
      </w:r>
    </w:p>
    <w:p w:rsidR="000030E1" w:rsidRPr="0057393E" w:rsidRDefault="000030E1" w:rsidP="000030E1">
      <w:pPr>
        <w:jc w:val="both"/>
        <w:rPr>
          <w:szCs w:val="28"/>
        </w:rPr>
      </w:pPr>
      <w:bookmarkStart w:id="8" w:name="sub_1326"/>
      <w:bookmarkEnd w:id="7"/>
      <w:r w:rsidRPr="0057393E">
        <w:rPr>
          <w:szCs w:val="28"/>
        </w:rPr>
        <w:t>обращения в форме электронного документа с:</w:t>
      </w:r>
    </w:p>
    <w:p w:rsidR="000030E1" w:rsidRPr="0057393E" w:rsidRDefault="000030E1" w:rsidP="000030E1">
      <w:pPr>
        <w:jc w:val="both"/>
        <w:rPr>
          <w:szCs w:val="28"/>
        </w:rPr>
      </w:pPr>
      <w:bookmarkStart w:id="9" w:name="sub_1327"/>
      <w:bookmarkEnd w:id="8"/>
      <w:r w:rsidRPr="0057393E">
        <w:rPr>
          <w:szCs w:val="28"/>
        </w:rPr>
        <w:t>использованием электронной почты управления адресу:</w:t>
      </w:r>
    </w:p>
    <w:bookmarkEnd w:id="9"/>
    <w:p w:rsidR="000030E1" w:rsidRPr="0057393E" w:rsidRDefault="000030E1" w:rsidP="000030E1">
      <w:pPr>
        <w:pStyle w:val="Standard"/>
        <w:widowControl w:val="0"/>
        <w:tabs>
          <w:tab w:val="left" w:pos="1105"/>
        </w:tabs>
        <w:suppressAutoHyphens w:val="0"/>
        <w:autoSpaceDE w:val="0"/>
        <w:ind w:firstLine="709"/>
        <w:jc w:val="both"/>
        <w:rPr>
          <w:sz w:val="28"/>
          <w:szCs w:val="28"/>
        </w:rPr>
      </w:pPr>
      <w:r w:rsidRPr="0057393E">
        <w:rPr>
          <w:sz w:val="28"/>
          <w:szCs w:val="28"/>
        </w:rPr>
        <w:t>обращения в форме электронного документа с:</w:t>
      </w:r>
    </w:p>
    <w:p w:rsidR="000030E1" w:rsidRPr="0057393E" w:rsidRDefault="000030E1" w:rsidP="000030E1">
      <w:pPr>
        <w:pStyle w:val="Standard"/>
        <w:widowControl w:val="0"/>
        <w:tabs>
          <w:tab w:val="left" w:pos="1105"/>
        </w:tabs>
        <w:suppressAutoHyphens w:val="0"/>
        <w:autoSpaceDE w:val="0"/>
        <w:ind w:firstLine="709"/>
        <w:jc w:val="both"/>
        <w:rPr>
          <w:sz w:val="28"/>
          <w:szCs w:val="28"/>
        </w:rPr>
      </w:pPr>
      <w:r w:rsidRPr="0057393E">
        <w:rPr>
          <w:sz w:val="28"/>
          <w:szCs w:val="28"/>
        </w:rPr>
        <w:t xml:space="preserve">использованием электронной почты управления по адресу: </w:t>
      </w:r>
      <w:hyperlink r:id="rId10" w:history="1">
        <w:r w:rsidRPr="0057393E">
          <w:rPr>
            <w:rStyle w:val="a3"/>
            <w:color w:val="auto"/>
            <w:sz w:val="28"/>
            <w:szCs w:val="28"/>
            <w:lang w:val="en-US"/>
          </w:rPr>
          <w:t>utsznipatovo</w:t>
        </w:r>
        <w:r w:rsidRPr="0057393E">
          <w:rPr>
            <w:rStyle w:val="a3"/>
            <w:color w:val="auto"/>
            <w:sz w:val="28"/>
            <w:szCs w:val="28"/>
          </w:rPr>
          <w:t>@</w:t>
        </w:r>
        <w:r w:rsidRPr="0057393E">
          <w:rPr>
            <w:rStyle w:val="a3"/>
            <w:color w:val="auto"/>
            <w:sz w:val="28"/>
            <w:szCs w:val="28"/>
            <w:lang w:val="en-US"/>
          </w:rPr>
          <w:t>yandex</w:t>
        </w:r>
        <w:r w:rsidRPr="0057393E">
          <w:rPr>
            <w:rStyle w:val="a3"/>
            <w:color w:val="auto"/>
            <w:sz w:val="28"/>
            <w:szCs w:val="28"/>
          </w:rPr>
          <w:t>.</w:t>
        </w:r>
        <w:r w:rsidRPr="0057393E">
          <w:rPr>
            <w:rStyle w:val="a3"/>
            <w:color w:val="auto"/>
            <w:sz w:val="28"/>
            <w:szCs w:val="28"/>
            <w:lang w:val="en-US"/>
          </w:rPr>
          <w:t>ru</w:t>
        </w:r>
      </w:hyperlink>
      <w:r w:rsidRPr="0057393E">
        <w:rPr>
          <w:sz w:val="28"/>
          <w:szCs w:val="28"/>
        </w:rPr>
        <w:t>;</w:t>
      </w:r>
    </w:p>
    <w:p w:rsidR="000030E1" w:rsidRPr="0057393E" w:rsidRDefault="000030E1" w:rsidP="000030E1">
      <w:pPr>
        <w:ind w:firstLine="708"/>
        <w:jc w:val="both"/>
        <w:rPr>
          <w:szCs w:val="28"/>
        </w:rPr>
      </w:pPr>
      <w:bookmarkStart w:id="10" w:name="sub_1328"/>
      <w:r w:rsidRPr="0057393E">
        <w:rPr>
          <w:szCs w:val="28"/>
        </w:rPr>
        <w:t xml:space="preserve">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r w:rsidRPr="0057393E">
        <w:rPr>
          <w:szCs w:val="28"/>
          <w:u w:val="single"/>
        </w:rPr>
        <w:t>(www.gosuslugi.ru)</w:t>
      </w:r>
      <w:r w:rsidRPr="0057393E">
        <w:rPr>
          <w:szCs w:val="28"/>
        </w:rPr>
        <w:t xml:space="preserve">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 региональный портал) </w:t>
      </w:r>
      <w:r w:rsidRPr="0057393E">
        <w:rPr>
          <w:szCs w:val="28"/>
          <w:u w:val="single"/>
        </w:rPr>
        <w:t>(www.26gosuslugi.ru).</w:t>
      </w:r>
    </w:p>
    <w:p w:rsidR="000030E1" w:rsidRPr="0057393E" w:rsidRDefault="000030E1" w:rsidP="000030E1">
      <w:pPr>
        <w:ind w:firstLine="708"/>
        <w:jc w:val="both"/>
        <w:rPr>
          <w:szCs w:val="28"/>
        </w:rPr>
      </w:pPr>
      <w:bookmarkStart w:id="11" w:name="sub_133"/>
      <w:bookmarkEnd w:id="10"/>
      <w:r w:rsidRPr="0057393E">
        <w:rPr>
          <w:szCs w:val="28"/>
        </w:rPr>
        <w:t>1.3.3. Порядок, форма и место размещения информации, в том числе на стендах в местах предоставления государственной услуги, услуг, необходимых и обязательных для предоставления государственной услуги, а также в сети «Интернет» на официальных сайтах управления, предоставляющего государственную услугу, иных организаций, участвующих в предоставлении государственной услуги</w:t>
      </w:r>
    </w:p>
    <w:p w:rsidR="000030E1" w:rsidRPr="0057393E" w:rsidRDefault="000030E1" w:rsidP="000030E1">
      <w:pPr>
        <w:ind w:firstLine="708"/>
        <w:jc w:val="both"/>
        <w:rPr>
          <w:szCs w:val="28"/>
        </w:rPr>
      </w:pPr>
      <w:bookmarkStart w:id="12" w:name="sub_1331"/>
      <w:bookmarkEnd w:id="11"/>
      <w:r w:rsidRPr="0057393E">
        <w:rPr>
          <w:szCs w:val="28"/>
        </w:rPr>
        <w:t>На информационных стендах управления в доступных для ознакомления местах и на официальном сайте управления размещаются и поддерживаются в актуальном состоянии:</w:t>
      </w:r>
    </w:p>
    <w:p w:rsidR="000030E1" w:rsidRPr="0057393E" w:rsidRDefault="000030E1" w:rsidP="000030E1">
      <w:pPr>
        <w:ind w:firstLine="708"/>
        <w:jc w:val="both"/>
        <w:rPr>
          <w:szCs w:val="28"/>
        </w:rPr>
      </w:pPr>
      <w:bookmarkStart w:id="13" w:name="sub_1332"/>
      <w:bookmarkEnd w:id="12"/>
      <w:r w:rsidRPr="0057393E">
        <w:rPr>
          <w:szCs w:val="28"/>
        </w:rPr>
        <w:t xml:space="preserve">информация о порядке предоставления государственной услуги в виде блок-схемы предоставления государственной услуги, представленной в </w:t>
      </w:r>
      <w:hyperlink w:anchor="sub_1001" w:history="1">
        <w:r w:rsidRPr="0057393E">
          <w:rPr>
            <w:rStyle w:val="aff"/>
            <w:b w:val="0"/>
            <w:color w:val="auto"/>
            <w:szCs w:val="28"/>
          </w:rPr>
          <w:t>приложении 1</w:t>
        </w:r>
      </w:hyperlink>
      <w:r w:rsidRPr="0057393E">
        <w:rPr>
          <w:szCs w:val="28"/>
        </w:rPr>
        <w:t xml:space="preserve"> к Административному регламенту;</w:t>
      </w:r>
    </w:p>
    <w:p w:rsidR="000030E1" w:rsidRPr="0057393E" w:rsidRDefault="000030E1" w:rsidP="000030E1">
      <w:pPr>
        <w:ind w:firstLine="708"/>
        <w:jc w:val="both"/>
        <w:rPr>
          <w:szCs w:val="28"/>
        </w:rPr>
      </w:pPr>
      <w:bookmarkStart w:id="14" w:name="sub_1333"/>
      <w:bookmarkEnd w:id="13"/>
      <w:r w:rsidRPr="0057393E">
        <w:rPr>
          <w:szCs w:val="28"/>
        </w:rPr>
        <w:lastRenderedPageBreak/>
        <w:t xml:space="preserve">извлечения из Административного регламента (полная версия текста Административного регламента размещается в сети «Интернет» на официальном интернет-сайте администрации Ипатовского городского округа Ставропольского края в сети Интернет по адресу: http:www.ipatovo.org); </w:t>
      </w:r>
    </w:p>
    <w:p w:rsidR="000030E1" w:rsidRPr="0057393E" w:rsidRDefault="000030E1" w:rsidP="000030E1">
      <w:pPr>
        <w:ind w:firstLine="708"/>
        <w:jc w:val="both"/>
        <w:rPr>
          <w:szCs w:val="28"/>
        </w:rPr>
      </w:pPr>
      <w:bookmarkStart w:id="15" w:name="sub_1334"/>
      <w:bookmarkEnd w:id="14"/>
      <w:r w:rsidRPr="0057393E">
        <w:rPr>
          <w:szCs w:val="28"/>
        </w:rPr>
        <w:t>график работы управления, почтовый адрес, номера телефонов, адреса официального сайта и электронной почты, по которым заявитель может получить необходимую информацию и документы;</w:t>
      </w:r>
    </w:p>
    <w:p w:rsidR="000030E1" w:rsidRPr="0057393E" w:rsidRDefault="000030E1" w:rsidP="000030E1">
      <w:pPr>
        <w:ind w:firstLine="708"/>
        <w:jc w:val="both"/>
        <w:rPr>
          <w:szCs w:val="28"/>
        </w:rPr>
      </w:pPr>
      <w:bookmarkStart w:id="16" w:name="sub_1335"/>
      <w:bookmarkEnd w:id="15"/>
      <w:r w:rsidRPr="0057393E">
        <w:rPr>
          <w:szCs w:val="28"/>
        </w:rPr>
        <w:t>сведения о должностных лицах, ответственных за предоставление государственной услуги.</w:t>
      </w:r>
    </w:p>
    <w:p w:rsidR="000030E1" w:rsidRPr="0057393E" w:rsidRDefault="000030E1" w:rsidP="000030E1">
      <w:pPr>
        <w:ind w:firstLine="708"/>
        <w:jc w:val="both"/>
        <w:rPr>
          <w:szCs w:val="28"/>
        </w:rPr>
      </w:pPr>
      <w:bookmarkStart w:id="17" w:name="sub_1336"/>
      <w:bookmarkEnd w:id="16"/>
      <w:r w:rsidRPr="0057393E">
        <w:rPr>
          <w:szCs w:val="28"/>
        </w:rPr>
        <w:t xml:space="preserve">На едином портале </w:t>
      </w:r>
      <w:r w:rsidRPr="0057393E">
        <w:rPr>
          <w:szCs w:val="28"/>
          <w:u w:val="single"/>
        </w:rPr>
        <w:t>(www.gosuslugi.ru)</w:t>
      </w:r>
      <w:r w:rsidRPr="0057393E">
        <w:rPr>
          <w:szCs w:val="28"/>
        </w:rPr>
        <w:t xml:space="preserve"> и региональном портале </w:t>
      </w:r>
      <w:r w:rsidRPr="0057393E">
        <w:rPr>
          <w:szCs w:val="28"/>
          <w:u w:val="single"/>
        </w:rPr>
        <w:t>(www.26gosuslugi.ru)</w:t>
      </w:r>
      <w:r w:rsidRPr="0057393E">
        <w:rPr>
          <w:szCs w:val="28"/>
        </w:rPr>
        <w:t xml:space="preserve"> размещаются следующие информационные материалы:</w:t>
      </w:r>
    </w:p>
    <w:p w:rsidR="000030E1" w:rsidRPr="0057393E" w:rsidRDefault="000030E1" w:rsidP="000030E1">
      <w:pPr>
        <w:jc w:val="both"/>
        <w:rPr>
          <w:szCs w:val="28"/>
        </w:rPr>
      </w:pPr>
      <w:bookmarkStart w:id="18" w:name="sub_1337"/>
      <w:bookmarkEnd w:id="17"/>
      <w:r w:rsidRPr="0057393E">
        <w:rPr>
          <w:szCs w:val="28"/>
        </w:rPr>
        <w:t>полное наименование, полный почтовый адрес и график работы управления;</w:t>
      </w:r>
    </w:p>
    <w:p w:rsidR="000030E1" w:rsidRPr="0057393E" w:rsidRDefault="000030E1" w:rsidP="000030E1">
      <w:pPr>
        <w:jc w:val="both"/>
        <w:rPr>
          <w:szCs w:val="28"/>
        </w:rPr>
      </w:pPr>
      <w:bookmarkStart w:id="19" w:name="sub_1338"/>
      <w:bookmarkEnd w:id="18"/>
      <w:r w:rsidRPr="0057393E">
        <w:rPr>
          <w:szCs w:val="28"/>
        </w:rPr>
        <w:t>справочные телефоны, по которым можно получить информацию о порядке предоставления государственной услуги;</w:t>
      </w:r>
    </w:p>
    <w:p w:rsidR="000030E1" w:rsidRPr="0057393E" w:rsidRDefault="000030E1" w:rsidP="000030E1">
      <w:pPr>
        <w:jc w:val="both"/>
        <w:rPr>
          <w:szCs w:val="28"/>
        </w:rPr>
      </w:pPr>
      <w:bookmarkStart w:id="20" w:name="sub_1339"/>
      <w:bookmarkEnd w:id="19"/>
      <w:r w:rsidRPr="0057393E">
        <w:rPr>
          <w:szCs w:val="28"/>
        </w:rPr>
        <w:t>адрес электронной почты;</w:t>
      </w:r>
    </w:p>
    <w:p w:rsidR="000030E1" w:rsidRPr="0057393E" w:rsidRDefault="000030E1" w:rsidP="000030E1">
      <w:pPr>
        <w:ind w:firstLine="708"/>
        <w:jc w:val="both"/>
        <w:rPr>
          <w:szCs w:val="28"/>
        </w:rPr>
      </w:pPr>
      <w:bookmarkStart w:id="21" w:name="sub_13310"/>
      <w:bookmarkEnd w:id="20"/>
      <w:r w:rsidRPr="0057393E">
        <w:rPr>
          <w:szCs w:val="28"/>
        </w:rPr>
        <w:t>порядок получения информации заявителем по вопросам предоставления государственной услуги, сведений о результатах предоставления государственной услуги.</w:t>
      </w:r>
    </w:p>
    <w:p w:rsidR="000030E1" w:rsidRPr="0057393E" w:rsidRDefault="000030E1" w:rsidP="000030E1">
      <w:pPr>
        <w:ind w:firstLine="708"/>
        <w:jc w:val="both"/>
        <w:rPr>
          <w:szCs w:val="28"/>
        </w:rPr>
      </w:pPr>
      <w:bookmarkStart w:id="22" w:name="sub_13311"/>
      <w:bookmarkEnd w:id="21"/>
      <w:r w:rsidRPr="0057393E">
        <w:rPr>
          <w:szCs w:val="28"/>
        </w:rPr>
        <w:t xml:space="preserve">Информация о порядке и сроках предоставления государственной услуги, основанная на сведениях об услугах, содержащихся в </w:t>
      </w:r>
      <w:hyperlink r:id="rId11" w:history="1">
        <w:r w:rsidRPr="0057393E">
          <w:rPr>
            <w:rStyle w:val="aff"/>
            <w:b w:val="0"/>
            <w:color w:val="auto"/>
            <w:szCs w:val="28"/>
          </w:rPr>
          <w:t>федеральной государственной информационной системе</w:t>
        </w:r>
      </w:hyperlink>
      <w:r w:rsidRPr="0057393E">
        <w:rPr>
          <w:b/>
          <w:szCs w:val="28"/>
        </w:rPr>
        <w:t xml:space="preserve"> </w:t>
      </w:r>
      <w:r w:rsidRPr="0057393E">
        <w:rPr>
          <w:szCs w:val="28"/>
        </w:rPr>
        <w:t xml:space="preserve">«Федеральный реестр государственных и муниципальных услуг (функций)» и </w:t>
      </w:r>
      <w:hyperlink r:id="rId12" w:history="1">
        <w:r w:rsidRPr="0057393E">
          <w:rPr>
            <w:rStyle w:val="aff"/>
            <w:b w:val="0"/>
            <w:color w:val="auto"/>
            <w:szCs w:val="28"/>
          </w:rPr>
          <w:t>государственной информационной системе</w:t>
        </w:r>
      </w:hyperlink>
      <w:r w:rsidRPr="0057393E">
        <w:rPr>
          <w:b/>
          <w:szCs w:val="28"/>
        </w:rPr>
        <w:t xml:space="preserve"> </w:t>
      </w:r>
      <w:r w:rsidRPr="0057393E">
        <w:rPr>
          <w:szCs w:val="28"/>
        </w:rPr>
        <w:t>Ставропольского края «Региональный реестр государственных услуг (функций)», размещенная на едином портале, региональном портале и официальном сайте управления, предоставляется заявителю бесплатно.</w:t>
      </w:r>
    </w:p>
    <w:bookmarkEnd w:id="22"/>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Доступ к информации о сроках и порядке предоставления государственной услуги, размещенной на едином портале, региональном портале и официальном сайте управления, осуществляется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030E1" w:rsidRPr="0057393E" w:rsidRDefault="000030E1" w:rsidP="000030E1">
      <w:pPr>
        <w:pStyle w:val="ConsPlusNormal"/>
        <w:rPr>
          <w:rFonts w:ascii="Times New Roman" w:hAnsi="Times New Roman" w:cs="Times New Roman"/>
          <w:sz w:val="28"/>
          <w:szCs w:val="28"/>
        </w:rPr>
      </w:pPr>
    </w:p>
    <w:p w:rsidR="000030E1" w:rsidRPr="0057393E" w:rsidRDefault="000030E1" w:rsidP="000030E1">
      <w:pPr>
        <w:pStyle w:val="ConsPlusNormal"/>
        <w:jc w:val="center"/>
        <w:outlineLvl w:val="1"/>
        <w:rPr>
          <w:rFonts w:ascii="Times New Roman" w:hAnsi="Times New Roman" w:cs="Times New Roman"/>
          <w:sz w:val="28"/>
          <w:szCs w:val="28"/>
        </w:rPr>
      </w:pPr>
      <w:r w:rsidRPr="0057393E">
        <w:rPr>
          <w:rFonts w:ascii="Times New Roman" w:hAnsi="Times New Roman" w:cs="Times New Roman"/>
          <w:sz w:val="28"/>
          <w:szCs w:val="28"/>
        </w:rPr>
        <w:t>2. Стандарт предоставления государственной услуги</w:t>
      </w:r>
    </w:p>
    <w:p w:rsidR="000030E1" w:rsidRPr="0057393E" w:rsidRDefault="000030E1" w:rsidP="000030E1">
      <w:pPr>
        <w:pStyle w:val="ConsPlusNormal"/>
        <w:ind w:firstLine="540"/>
        <w:jc w:val="both"/>
        <w:outlineLvl w:val="2"/>
        <w:rPr>
          <w:rFonts w:ascii="Times New Roman" w:hAnsi="Times New Roman" w:cs="Times New Roman"/>
          <w:sz w:val="28"/>
          <w:szCs w:val="28"/>
        </w:rPr>
      </w:pP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2.1. Наименование государственной услуги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Наименование государственной услуги - назначение и выплата ежегодного социального пособия на проезд студентам.</w:t>
      </w: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2.2. Наименование органа, предоставляющего государственную услугу, а также наименования всех иных организаций, участвующих в предоставлении государственной услуги, обращение в которые необходимо для предоставления государственной услуги.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Органами, участвующими в предоставлении государственной услуги, являются: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территориальные органы Пенсионного фонда Российской Федерации;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территориальные органы государственной службы занятости населения Ставропольского края;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lastRenderedPageBreak/>
        <w:t>территориальные органы Федеральной службы государственной регистрации, кадастра и картографии;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органы местного самоуправления муниципальных образований Ставропольского края;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территориальные органы Федеральной службы судебных приставов;</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управление.</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организации, участвующие в предоставлении государственной услуги, за исключением получения услуг, включенных в </w:t>
      </w:r>
      <w:hyperlink r:id="rId13" w:history="1">
        <w:r w:rsidRPr="0057393E">
          <w:rPr>
            <w:rFonts w:ascii="Times New Roman" w:hAnsi="Times New Roman" w:cs="Times New Roman"/>
            <w:sz w:val="28"/>
            <w:szCs w:val="28"/>
          </w:rPr>
          <w:t>Перечень</w:t>
        </w:r>
      </w:hyperlink>
      <w:r w:rsidRPr="0057393E">
        <w:rPr>
          <w:rFonts w:ascii="Times New Roman" w:hAnsi="Times New Roman" w:cs="Times New Roman"/>
          <w:sz w:val="28"/>
          <w:szCs w:val="28"/>
        </w:rPr>
        <w:t xml:space="preserve"> услуг, которые являются необходимыми и обязательными для предоставления органами исполнительной власти Ставропольского края государственных услуг, утверждаемый правовым актом Правительства Ставропольского края.</w:t>
      </w: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2.3. Описание результата предоставления государственной услуги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Результатом предоставления государственной услуги является: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назначение и выплата пособия на проезд студентам, с направлением заявителю письменного уведомления о назначении пособия на проезд студентам;</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отказ в назначении пособия на проезд студентам, с направлением заявителю письменного уведомления об отказе в предоставлении пособия на проезд студентам с указанием причин отказа.</w:t>
      </w: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2.4. Срок предоставления государственной услуги, в том числе с учетом необходимости обращения в иные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сроки выдачи (направления) документов, являющихся результатом предоставления государственной услуги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Предоставление государственной услуги осуществляется  управлением  ежегодно, в период с 01 июня по 26 июня.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Срок приостановления предоставления государственной услуги - 15 рабочих дней.</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Срок выдачи (направления) документа, являющегося результатом предоставления государственной услуги, не должен превышать 3 рабочих дней со дня принятия решения о назначении и выплате (отказе в назначении) ежегодного социального пособия на проезд студентам.</w:t>
      </w: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2.5. Перечень нормативных правовых актов Российской Федерации и нормативных правовых актов Ставропольского края, регулирующих предоставление государственной услуги, с указанием их реквизитов и источников официального опубликования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Предоставление государственной услуги осуществляется в соответствии с:</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Федеральным </w:t>
      </w:r>
      <w:hyperlink r:id="rId14" w:history="1">
        <w:r w:rsidRPr="0057393E">
          <w:rPr>
            <w:rFonts w:ascii="Times New Roman" w:hAnsi="Times New Roman" w:cs="Times New Roman"/>
            <w:sz w:val="28"/>
            <w:szCs w:val="28"/>
          </w:rPr>
          <w:t>законом</w:t>
        </w:r>
      </w:hyperlink>
      <w:r w:rsidRPr="0057393E">
        <w:rPr>
          <w:rFonts w:ascii="Times New Roman" w:hAnsi="Times New Roman" w:cs="Times New Roman"/>
          <w:sz w:val="28"/>
          <w:szCs w:val="28"/>
        </w:rPr>
        <w:t xml:space="preserve"> от 24 ноября 1995 года  № 181-ФЗ «О социальной защите инвалидов в Российской Федерации»</w:t>
      </w:r>
      <w:r w:rsidRPr="0057393E">
        <w:rPr>
          <w:rStyle w:val="a9"/>
          <w:rFonts w:ascii="Times New Roman" w:hAnsi="Times New Roman" w:cs="Times New Roman"/>
          <w:sz w:val="28"/>
          <w:szCs w:val="28"/>
        </w:rPr>
        <w:footnoteReference w:id="1"/>
      </w:r>
      <w:r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Федеральным </w:t>
      </w:r>
      <w:hyperlink r:id="rId15" w:history="1">
        <w:r w:rsidRPr="0057393E">
          <w:rPr>
            <w:rFonts w:ascii="Times New Roman" w:hAnsi="Times New Roman" w:cs="Times New Roman"/>
            <w:sz w:val="28"/>
            <w:szCs w:val="28"/>
          </w:rPr>
          <w:t>законом</w:t>
        </w:r>
      </w:hyperlink>
      <w:r w:rsidRPr="0057393E">
        <w:rPr>
          <w:rFonts w:ascii="Times New Roman" w:hAnsi="Times New Roman" w:cs="Times New Roman"/>
          <w:sz w:val="28"/>
          <w:szCs w:val="28"/>
        </w:rPr>
        <w:t xml:space="preserve"> от 27 июля 2006 года  № 152-ФЗ «О персональных данных» </w:t>
      </w:r>
      <w:r w:rsidRPr="0057393E">
        <w:rPr>
          <w:rStyle w:val="a9"/>
          <w:rFonts w:ascii="Times New Roman" w:hAnsi="Times New Roman" w:cs="Times New Roman"/>
          <w:sz w:val="28"/>
          <w:szCs w:val="28"/>
        </w:rPr>
        <w:footnoteReference w:id="2"/>
      </w:r>
      <w:r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bookmarkStart w:id="23" w:name="P124"/>
      <w:bookmarkEnd w:id="23"/>
      <w:r w:rsidRPr="0057393E">
        <w:rPr>
          <w:rFonts w:ascii="Times New Roman" w:hAnsi="Times New Roman" w:cs="Times New Roman"/>
          <w:sz w:val="28"/>
          <w:szCs w:val="28"/>
        </w:rPr>
        <w:t xml:space="preserve">Федеральным </w:t>
      </w:r>
      <w:hyperlink r:id="rId16" w:history="1">
        <w:r w:rsidRPr="0057393E">
          <w:rPr>
            <w:rFonts w:ascii="Times New Roman" w:hAnsi="Times New Roman" w:cs="Times New Roman"/>
            <w:sz w:val="28"/>
            <w:szCs w:val="28"/>
          </w:rPr>
          <w:t>законом</w:t>
        </w:r>
      </w:hyperlink>
      <w:r w:rsidRPr="0057393E">
        <w:rPr>
          <w:rFonts w:ascii="Times New Roman" w:hAnsi="Times New Roman" w:cs="Times New Roman"/>
          <w:sz w:val="28"/>
          <w:szCs w:val="28"/>
        </w:rPr>
        <w:t xml:space="preserve"> от 27 июля 2010 года № 210-ФЗ «Об организации </w:t>
      </w:r>
      <w:r w:rsidRPr="0057393E">
        <w:rPr>
          <w:rFonts w:ascii="Times New Roman" w:hAnsi="Times New Roman" w:cs="Times New Roman"/>
          <w:sz w:val="28"/>
          <w:szCs w:val="28"/>
        </w:rPr>
        <w:lastRenderedPageBreak/>
        <w:t xml:space="preserve">предоставления государственных и муниципальных услуг» </w:t>
      </w:r>
      <w:r w:rsidRPr="0057393E">
        <w:rPr>
          <w:rStyle w:val="a9"/>
          <w:rFonts w:ascii="Times New Roman" w:hAnsi="Times New Roman" w:cs="Times New Roman"/>
          <w:sz w:val="28"/>
          <w:szCs w:val="28"/>
        </w:rPr>
        <w:footnoteReference w:id="3"/>
      </w:r>
      <w:r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Федеральным </w:t>
      </w:r>
      <w:hyperlink r:id="rId17" w:history="1">
        <w:r w:rsidRPr="0057393E">
          <w:rPr>
            <w:rFonts w:ascii="Times New Roman" w:hAnsi="Times New Roman" w:cs="Times New Roman"/>
            <w:sz w:val="28"/>
            <w:szCs w:val="28"/>
          </w:rPr>
          <w:t>законом</w:t>
        </w:r>
      </w:hyperlink>
      <w:r w:rsidRPr="0057393E">
        <w:rPr>
          <w:rFonts w:ascii="Times New Roman" w:hAnsi="Times New Roman" w:cs="Times New Roman"/>
          <w:sz w:val="28"/>
          <w:szCs w:val="28"/>
        </w:rPr>
        <w:t xml:space="preserve"> от 06 апреля 2011 года  № 63-ФЗ «Об электронной подписи» </w:t>
      </w:r>
      <w:r w:rsidRPr="0057393E">
        <w:rPr>
          <w:rStyle w:val="a9"/>
          <w:rFonts w:ascii="Times New Roman" w:hAnsi="Times New Roman" w:cs="Times New Roman"/>
          <w:sz w:val="28"/>
          <w:szCs w:val="28"/>
        </w:rPr>
        <w:footnoteReference w:id="4"/>
      </w:r>
      <w:r w:rsidRPr="0057393E">
        <w:rPr>
          <w:rFonts w:ascii="Times New Roman" w:hAnsi="Times New Roman" w:cs="Times New Roman"/>
          <w:sz w:val="28"/>
          <w:szCs w:val="28"/>
        </w:rPr>
        <w:t>;</w:t>
      </w:r>
    </w:p>
    <w:bookmarkStart w:id="24" w:name="P132"/>
    <w:bookmarkEnd w:id="24"/>
    <w:p w:rsidR="000030E1" w:rsidRPr="0057393E" w:rsidRDefault="002436B0"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fldChar w:fldCharType="begin"/>
      </w:r>
      <w:r w:rsidR="000030E1" w:rsidRPr="0057393E">
        <w:rPr>
          <w:rFonts w:ascii="Times New Roman" w:hAnsi="Times New Roman" w:cs="Times New Roman"/>
          <w:sz w:val="28"/>
          <w:szCs w:val="28"/>
        </w:rPr>
        <w:instrText>HYPERLINK "consultantplus://offline/ref=9F22E77CF9173A4789A6177646B29B2A09EBF9F5170D73507D6ED23903i307M"</w:instrText>
      </w:r>
      <w:r w:rsidRPr="0057393E">
        <w:rPr>
          <w:rFonts w:ascii="Times New Roman" w:hAnsi="Times New Roman" w:cs="Times New Roman"/>
          <w:sz w:val="28"/>
          <w:szCs w:val="28"/>
        </w:rPr>
        <w:fldChar w:fldCharType="separate"/>
      </w:r>
      <w:r w:rsidR="000030E1" w:rsidRPr="0057393E">
        <w:rPr>
          <w:rFonts w:ascii="Times New Roman" w:hAnsi="Times New Roman" w:cs="Times New Roman"/>
          <w:sz w:val="28"/>
          <w:szCs w:val="28"/>
        </w:rPr>
        <w:t>постановлением</w:t>
      </w:r>
      <w:r w:rsidRPr="0057393E">
        <w:rPr>
          <w:rFonts w:ascii="Times New Roman" w:hAnsi="Times New Roman" w:cs="Times New Roman"/>
          <w:sz w:val="28"/>
          <w:szCs w:val="28"/>
        </w:rPr>
        <w:fldChar w:fldCharType="end"/>
      </w:r>
      <w:r w:rsidR="000030E1" w:rsidRPr="0057393E">
        <w:rPr>
          <w:rFonts w:ascii="Times New Roman" w:hAnsi="Times New Roman" w:cs="Times New Roman"/>
          <w:sz w:val="28"/>
          <w:szCs w:val="28"/>
        </w:rPr>
        <w:t xml:space="preserve"> Правительства Российской Федерации от 07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r w:rsidR="000030E1" w:rsidRPr="0057393E">
        <w:rPr>
          <w:rStyle w:val="a9"/>
          <w:rFonts w:ascii="Times New Roman" w:hAnsi="Times New Roman" w:cs="Times New Roman"/>
          <w:sz w:val="28"/>
          <w:szCs w:val="28"/>
        </w:rPr>
        <w:footnoteReference w:id="5"/>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18"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r w:rsidR="000030E1" w:rsidRPr="0057393E">
        <w:rPr>
          <w:rStyle w:val="a9"/>
          <w:rFonts w:ascii="Times New Roman" w:hAnsi="Times New Roman" w:cs="Times New Roman"/>
          <w:sz w:val="28"/>
          <w:szCs w:val="28"/>
        </w:rPr>
        <w:footnoteReference w:id="6"/>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19"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0030E1" w:rsidRPr="0057393E">
        <w:rPr>
          <w:rStyle w:val="a9"/>
          <w:rFonts w:ascii="Times New Roman" w:hAnsi="Times New Roman" w:cs="Times New Roman"/>
          <w:sz w:val="28"/>
          <w:szCs w:val="28"/>
        </w:rPr>
        <w:footnoteReference w:id="7"/>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0"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000030E1" w:rsidRPr="0057393E">
        <w:rPr>
          <w:rStyle w:val="a9"/>
          <w:rFonts w:ascii="Times New Roman" w:hAnsi="Times New Roman" w:cs="Times New Roman"/>
          <w:sz w:val="28"/>
          <w:szCs w:val="28"/>
        </w:rPr>
        <w:footnoteReference w:id="8"/>
      </w:r>
      <w:r w:rsidR="000030E1" w:rsidRPr="0057393E">
        <w:rPr>
          <w:rFonts w:ascii="Times New Roman" w:hAnsi="Times New Roman" w:cs="Times New Roman"/>
          <w:sz w:val="28"/>
          <w:szCs w:val="28"/>
        </w:rPr>
        <w:t>;</w:t>
      </w:r>
    </w:p>
    <w:p w:rsidR="000030E1" w:rsidRPr="0057393E" w:rsidRDefault="000030E1" w:rsidP="000030E1">
      <w:pPr>
        <w:autoSpaceDE w:val="0"/>
        <w:autoSpaceDN w:val="0"/>
        <w:adjustRightInd w:val="0"/>
        <w:jc w:val="both"/>
        <w:rPr>
          <w:szCs w:val="28"/>
          <w:lang w:eastAsia="ru-RU"/>
        </w:rPr>
      </w:pPr>
      <w:r w:rsidRPr="0057393E">
        <w:rPr>
          <w:szCs w:val="28"/>
          <w:lang w:eastAsia="ru-RU"/>
        </w:rPr>
        <w:t xml:space="preserve">(абзац введен </w:t>
      </w:r>
      <w:hyperlink r:id="rId21" w:history="1">
        <w:r w:rsidRPr="0057393E">
          <w:rPr>
            <w:szCs w:val="28"/>
            <w:lang w:eastAsia="ru-RU"/>
          </w:rPr>
          <w:t>приказом</w:t>
        </w:r>
      </w:hyperlink>
      <w:r w:rsidRPr="0057393E">
        <w:rPr>
          <w:szCs w:val="28"/>
          <w:lang w:eastAsia="ru-RU"/>
        </w:rPr>
        <w:t xml:space="preserve"> министерства труда и социальной защиты населения Ставропольского края от 28.02.2017 № 55)</w:t>
      </w:r>
    </w:p>
    <w:p w:rsidR="000030E1" w:rsidRPr="0057393E" w:rsidRDefault="002436B0" w:rsidP="000030E1">
      <w:pPr>
        <w:pStyle w:val="ConsPlusNormal"/>
        <w:ind w:firstLine="540"/>
        <w:jc w:val="both"/>
        <w:rPr>
          <w:rFonts w:ascii="Times New Roman" w:hAnsi="Times New Roman" w:cs="Times New Roman"/>
          <w:sz w:val="28"/>
          <w:szCs w:val="28"/>
        </w:rPr>
      </w:pPr>
      <w:hyperlink r:id="rId22"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Российской Федерации от 26 марта 2016 г. № 236 «О требованиях к предоставлению в электронной форме государственных и муниципальных услуг»</w:t>
      </w:r>
      <w:r w:rsidR="000030E1" w:rsidRPr="0057393E">
        <w:rPr>
          <w:rStyle w:val="a9"/>
          <w:rFonts w:ascii="Times New Roman" w:hAnsi="Times New Roman" w:cs="Times New Roman"/>
          <w:sz w:val="28"/>
          <w:szCs w:val="28"/>
        </w:rPr>
        <w:footnoteReference w:id="9"/>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3" w:history="1">
        <w:r w:rsidR="000030E1" w:rsidRPr="0057393E">
          <w:rPr>
            <w:rFonts w:ascii="Times New Roman" w:hAnsi="Times New Roman" w:cs="Times New Roman"/>
            <w:sz w:val="28"/>
            <w:szCs w:val="28"/>
          </w:rPr>
          <w:t>приказом</w:t>
        </w:r>
      </w:hyperlink>
      <w:r w:rsidR="000030E1" w:rsidRPr="0057393E">
        <w:rPr>
          <w:rFonts w:ascii="Times New Roman" w:hAnsi="Times New Roman" w:cs="Times New Roman"/>
          <w:sz w:val="28"/>
          <w:szCs w:val="28"/>
        </w:rPr>
        <w:t xml:space="preserve"> Министерства труда и социальной защиты Российской Федерации от 30 июля 2015 г. № 527н «Об утверждении Порядка обеспечения условий доступности для инвалидов объектов и представляемых услуг в сфере труда, занятости и социальной защиты населения, а также оказания им при этом необходимой помощи» </w:t>
      </w:r>
      <w:r w:rsidR="000030E1" w:rsidRPr="0057393E">
        <w:rPr>
          <w:rStyle w:val="a9"/>
          <w:rFonts w:ascii="Times New Roman" w:hAnsi="Times New Roman" w:cs="Times New Roman"/>
          <w:sz w:val="28"/>
          <w:szCs w:val="28"/>
        </w:rPr>
        <w:footnoteReference w:id="10"/>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4" w:history="1">
        <w:r w:rsidR="000030E1" w:rsidRPr="0057393E">
          <w:rPr>
            <w:rFonts w:ascii="Times New Roman" w:hAnsi="Times New Roman" w:cs="Times New Roman"/>
            <w:sz w:val="28"/>
            <w:szCs w:val="28"/>
          </w:rPr>
          <w:t>Законом</w:t>
        </w:r>
      </w:hyperlink>
      <w:r w:rsidR="000030E1" w:rsidRPr="0057393E">
        <w:rPr>
          <w:rFonts w:ascii="Times New Roman" w:hAnsi="Times New Roman" w:cs="Times New Roman"/>
          <w:sz w:val="28"/>
          <w:szCs w:val="28"/>
        </w:rPr>
        <w:t xml:space="preserve"> Ставропольского края от 10 апреля 2006 г. № 19-кз «О мерах социальной поддержки отдельных категорий граждан, находящихся в трудной жизненной ситуации, и ветеранов Великой Отечественной войны»</w:t>
      </w:r>
      <w:r w:rsidR="000030E1" w:rsidRPr="0057393E">
        <w:rPr>
          <w:rStyle w:val="a9"/>
          <w:rFonts w:ascii="Times New Roman" w:hAnsi="Times New Roman" w:cs="Times New Roman"/>
          <w:sz w:val="28"/>
          <w:szCs w:val="28"/>
        </w:rPr>
        <w:footnoteReference w:id="11"/>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5" w:history="1">
        <w:r w:rsidR="000030E1" w:rsidRPr="0057393E">
          <w:rPr>
            <w:rFonts w:ascii="Times New Roman" w:hAnsi="Times New Roman" w:cs="Times New Roman"/>
            <w:sz w:val="28"/>
            <w:szCs w:val="28"/>
          </w:rPr>
          <w:t>Законом</w:t>
        </w:r>
      </w:hyperlink>
      <w:r w:rsidR="000030E1" w:rsidRPr="0057393E">
        <w:rPr>
          <w:rFonts w:ascii="Times New Roman" w:hAnsi="Times New Roman" w:cs="Times New Roman"/>
          <w:sz w:val="28"/>
          <w:szCs w:val="28"/>
        </w:rPr>
        <w:t xml:space="preserve"> Ставропольского края от 27 февраля 2008 г. № 7-кз «Об обеспечении беспрепятственного доступа инвалидов и других маломобильных групп населения </w:t>
      </w:r>
      <w:r w:rsidR="000030E1" w:rsidRPr="0057393E">
        <w:rPr>
          <w:rFonts w:ascii="Times New Roman" w:hAnsi="Times New Roman" w:cs="Times New Roman"/>
          <w:sz w:val="28"/>
          <w:szCs w:val="28"/>
        </w:rPr>
        <w:lastRenderedPageBreak/>
        <w:t>к информации, объектам социальной, инженерной и транспортной инфраструктур»</w:t>
      </w:r>
      <w:r w:rsidR="000030E1" w:rsidRPr="0057393E">
        <w:rPr>
          <w:rStyle w:val="a9"/>
          <w:rFonts w:ascii="Times New Roman" w:hAnsi="Times New Roman" w:cs="Times New Roman"/>
          <w:sz w:val="28"/>
          <w:szCs w:val="28"/>
        </w:rPr>
        <w:footnoteReference w:id="12"/>
      </w:r>
      <w:r w:rsidR="000030E1" w:rsidRPr="0057393E">
        <w:rPr>
          <w:rFonts w:ascii="Times New Roman" w:hAnsi="Times New Roman" w:cs="Times New Roman"/>
          <w:sz w:val="28"/>
          <w:szCs w:val="28"/>
        </w:rPr>
        <w:t>;</w:t>
      </w:r>
    </w:p>
    <w:bookmarkStart w:id="25" w:name="P168"/>
    <w:bookmarkEnd w:id="25"/>
    <w:p w:rsidR="000030E1" w:rsidRPr="0057393E" w:rsidRDefault="002436B0"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fldChar w:fldCharType="begin"/>
      </w:r>
      <w:r w:rsidR="000030E1" w:rsidRPr="0057393E">
        <w:rPr>
          <w:rFonts w:ascii="Times New Roman" w:hAnsi="Times New Roman" w:cs="Times New Roman"/>
          <w:sz w:val="28"/>
          <w:szCs w:val="28"/>
        </w:rPr>
        <w:instrText>HYPERLINK "consultantplus://offline/ref=9F22E77CF9173A4789A6176045DEC5200FE1A1FC10047C062239D46E5C672085EEF3D728261B42419C618264i50BM"</w:instrText>
      </w:r>
      <w:r w:rsidRPr="0057393E">
        <w:rPr>
          <w:rFonts w:ascii="Times New Roman" w:hAnsi="Times New Roman" w:cs="Times New Roman"/>
          <w:sz w:val="28"/>
          <w:szCs w:val="28"/>
        </w:rPr>
        <w:fldChar w:fldCharType="separate"/>
      </w:r>
      <w:r w:rsidR="000030E1" w:rsidRPr="0057393E">
        <w:rPr>
          <w:rFonts w:ascii="Times New Roman" w:hAnsi="Times New Roman" w:cs="Times New Roman"/>
          <w:sz w:val="28"/>
          <w:szCs w:val="28"/>
        </w:rPr>
        <w:t>Законом</w:t>
      </w:r>
      <w:r w:rsidRPr="0057393E">
        <w:rPr>
          <w:rFonts w:ascii="Times New Roman" w:hAnsi="Times New Roman" w:cs="Times New Roman"/>
          <w:sz w:val="28"/>
          <w:szCs w:val="28"/>
        </w:rPr>
        <w:fldChar w:fldCharType="end"/>
      </w:r>
      <w:r w:rsidR="000030E1" w:rsidRPr="0057393E">
        <w:rPr>
          <w:rFonts w:ascii="Times New Roman" w:hAnsi="Times New Roman" w:cs="Times New Roman"/>
          <w:sz w:val="28"/>
          <w:szCs w:val="28"/>
        </w:rPr>
        <w:t xml:space="preserve"> Ставропольского края от 11 декабря 2009 г. № 92-кз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субъектов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w:t>
      </w:r>
      <w:r w:rsidR="000030E1" w:rsidRPr="0057393E">
        <w:rPr>
          <w:rStyle w:val="a9"/>
          <w:rFonts w:ascii="Times New Roman" w:hAnsi="Times New Roman" w:cs="Times New Roman"/>
          <w:sz w:val="28"/>
          <w:szCs w:val="28"/>
        </w:rPr>
        <w:footnoteReference w:id="13"/>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6"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Ставропольского края от 02 июня 2006 г. № 84-п «О мерах по реализации Закона Ставропольского края «О мерах социальной поддержки отдельных категорий граждан, находящихся в трудной жизненной ситуации, и ветеранов Великой Отечественной войны» </w:t>
      </w:r>
      <w:r w:rsidR="000030E1" w:rsidRPr="0057393E">
        <w:rPr>
          <w:rStyle w:val="a9"/>
          <w:rFonts w:ascii="Times New Roman" w:hAnsi="Times New Roman" w:cs="Times New Roman"/>
          <w:sz w:val="28"/>
          <w:szCs w:val="28"/>
        </w:rPr>
        <w:footnoteReference w:id="14"/>
      </w:r>
      <w:r w:rsidR="000030E1" w:rsidRPr="0057393E">
        <w:rPr>
          <w:rFonts w:ascii="Times New Roman" w:hAnsi="Times New Roman" w:cs="Times New Roman"/>
          <w:sz w:val="28"/>
          <w:szCs w:val="28"/>
        </w:rPr>
        <w:t>;</w:t>
      </w:r>
    </w:p>
    <w:p w:rsidR="000030E1" w:rsidRPr="0057393E" w:rsidRDefault="002436B0" w:rsidP="000030E1">
      <w:pPr>
        <w:pStyle w:val="ConsPlusNormal"/>
        <w:ind w:firstLine="540"/>
        <w:jc w:val="both"/>
        <w:rPr>
          <w:rFonts w:ascii="Times New Roman" w:hAnsi="Times New Roman" w:cs="Times New Roman"/>
          <w:sz w:val="28"/>
          <w:szCs w:val="28"/>
        </w:rPr>
      </w:pPr>
      <w:hyperlink r:id="rId27" w:history="1">
        <w:r w:rsidR="000030E1" w:rsidRPr="0057393E">
          <w:rPr>
            <w:rFonts w:ascii="Times New Roman" w:hAnsi="Times New Roman" w:cs="Times New Roman"/>
            <w:sz w:val="28"/>
            <w:szCs w:val="28"/>
          </w:rPr>
          <w:t>постановлением</w:t>
        </w:r>
      </w:hyperlink>
      <w:r w:rsidR="000030E1" w:rsidRPr="0057393E">
        <w:rPr>
          <w:rFonts w:ascii="Times New Roman" w:hAnsi="Times New Roman" w:cs="Times New Roman"/>
          <w:sz w:val="28"/>
          <w:szCs w:val="28"/>
        </w:rPr>
        <w:t xml:space="preserve"> Правительства Ставропольского края от 22 ноября 2013г. № 428-п «О правилах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r w:rsidR="000030E1" w:rsidRPr="0057393E">
        <w:rPr>
          <w:rStyle w:val="a9"/>
          <w:rFonts w:ascii="Times New Roman" w:hAnsi="Times New Roman" w:cs="Times New Roman"/>
          <w:sz w:val="28"/>
          <w:szCs w:val="28"/>
        </w:rPr>
        <w:footnoteReference w:id="15"/>
      </w:r>
      <w:r w:rsidR="000030E1"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постановлениями Правительства Ставропольского края «Об установлении величины прожиточного минимума на душу населения и по основным социально-демографическим группам населения в Ставропольском крае» за соответствующий квартал года;</w:t>
      </w:r>
    </w:p>
    <w:p w:rsidR="000030E1" w:rsidRPr="0057393E" w:rsidRDefault="002436B0" w:rsidP="000030E1">
      <w:pPr>
        <w:pStyle w:val="ConsPlusNormal"/>
        <w:ind w:firstLine="540"/>
        <w:jc w:val="both"/>
        <w:rPr>
          <w:rFonts w:ascii="Times New Roman" w:hAnsi="Times New Roman" w:cs="Times New Roman"/>
          <w:sz w:val="28"/>
          <w:szCs w:val="28"/>
        </w:rPr>
      </w:pPr>
      <w:hyperlink r:id="rId28" w:history="1">
        <w:r w:rsidR="000030E1" w:rsidRPr="0057393E">
          <w:rPr>
            <w:rFonts w:ascii="Times New Roman" w:hAnsi="Times New Roman" w:cs="Times New Roman"/>
            <w:sz w:val="28"/>
            <w:szCs w:val="28"/>
          </w:rPr>
          <w:t>приказом</w:t>
        </w:r>
      </w:hyperlink>
      <w:r w:rsidR="000030E1" w:rsidRPr="0057393E">
        <w:rPr>
          <w:rFonts w:ascii="Times New Roman" w:hAnsi="Times New Roman" w:cs="Times New Roman"/>
          <w:sz w:val="28"/>
          <w:szCs w:val="28"/>
        </w:rPr>
        <w:t xml:space="preserve"> министерства труда и социальной защиты населения Ставропольского края от 15 июня 2006 г. № 48 «Об организации работы по реализации постановления Правительства Ставропольского края от 02 июня 2006 г. № 84-п» </w:t>
      </w:r>
      <w:r w:rsidR="000030E1" w:rsidRPr="0057393E">
        <w:rPr>
          <w:rStyle w:val="a9"/>
          <w:rFonts w:ascii="Times New Roman" w:hAnsi="Times New Roman" w:cs="Times New Roman"/>
          <w:sz w:val="28"/>
          <w:szCs w:val="28"/>
        </w:rPr>
        <w:footnoteReference w:id="16"/>
      </w:r>
      <w:r w:rsidR="000030E1"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а также последующими редакциями указанных нормативных правовых актов.</w:t>
      </w:r>
    </w:p>
    <w:p w:rsidR="000030E1" w:rsidRPr="0057393E" w:rsidRDefault="000030E1" w:rsidP="000030E1">
      <w:pPr>
        <w:pStyle w:val="ConsPlusNormal"/>
        <w:ind w:firstLine="540"/>
        <w:jc w:val="both"/>
        <w:outlineLvl w:val="2"/>
        <w:rPr>
          <w:rFonts w:ascii="Times New Roman" w:hAnsi="Times New Roman" w:cs="Times New Roman"/>
          <w:sz w:val="28"/>
          <w:szCs w:val="28"/>
        </w:rPr>
      </w:pPr>
      <w:r w:rsidRPr="0057393E">
        <w:rPr>
          <w:rFonts w:ascii="Times New Roman" w:hAnsi="Times New Roman" w:cs="Times New Roman"/>
          <w:sz w:val="28"/>
          <w:szCs w:val="28"/>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 необходимых и обязательных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0030E1" w:rsidRPr="0057393E" w:rsidRDefault="000030E1" w:rsidP="000030E1">
      <w:pPr>
        <w:pStyle w:val="ConsPlusNormal"/>
        <w:ind w:firstLine="540"/>
        <w:jc w:val="both"/>
        <w:rPr>
          <w:rFonts w:ascii="Times New Roman" w:hAnsi="Times New Roman" w:cs="Times New Roman"/>
          <w:sz w:val="28"/>
          <w:szCs w:val="28"/>
        </w:rPr>
      </w:pPr>
      <w:bookmarkStart w:id="26" w:name="P189"/>
      <w:bookmarkEnd w:id="26"/>
      <w:r w:rsidRPr="0057393E">
        <w:rPr>
          <w:rFonts w:ascii="Times New Roman" w:hAnsi="Times New Roman" w:cs="Times New Roman"/>
          <w:sz w:val="28"/>
          <w:szCs w:val="28"/>
        </w:rPr>
        <w:t xml:space="preserve">2.6.1. Для назначения пособия на проезд студентам заявитель обращается в управление по месту жительства (месту пребывания) либо МФЦ с </w:t>
      </w:r>
      <w:hyperlink w:anchor="P694" w:history="1">
        <w:r w:rsidRPr="0057393E">
          <w:rPr>
            <w:rFonts w:ascii="Times New Roman" w:hAnsi="Times New Roman" w:cs="Times New Roman"/>
            <w:sz w:val="28"/>
            <w:szCs w:val="28"/>
          </w:rPr>
          <w:t>заявлением</w:t>
        </w:r>
      </w:hyperlink>
      <w:r w:rsidRPr="0057393E">
        <w:rPr>
          <w:rFonts w:ascii="Times New Roman" w:hAnsi="Times New Roman" w:cs="Times New Roman"/>
          <w:sz w:val="28"/>
          <w:szCs w:val="28"/>
        </w:rPr>
        <w:t xml:space="preserve"> о назначении ежегодного социального пособия на проезд студентам (далее - заявление) по форме, указанной в приложении 2 к Административному регламенту.</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К заявлению прилагаются следующие документы:</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паспорт или иной документ, удостоверяющий личность заявителя;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справка из профессиональной образовательной организации (образовательной организации высшего образования), с указанием даты начала и окончания обучения, формы обучения студента;</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один из документов, подтверждающих факт совместного проживания студента </w:t>
      </w:r>
      <w:r w:rsidRPr="0057393E">
        <w:rPr>
          <w:rFonts w:ascii="Times New Roman" w:hAnsi="Times New Roman" w:cs="Times New Roman"/>
          <w:sz w:val="28"/>
          <w:szCs w:val="28"/>
        </w:rPr>
        <w:lastRenderedPageBreak/>
        <w:t>с членами семьи (справка о составе его семьи на дату обращения (с указанием даты рождения каждого члена семьи и степени родства (свойства), выданная управляющей жилищно-эксплуатационной организацией, на балансе которой находится жилой дом, либо органом местного самоуправления муниципального образования Ставропольского края, домовая (поквартирная) книга, договор социального найма, выписка из финансового лицевого счета, выписка из поквартирной карточки, свидетельство о регистрации по месту жительства (пребывания);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документы, подтверждающие родство и (или) свойство (свидетельство о рождении, свидетельство о заключении брака, свидетельство о перемене имени, свидетельство о расторжении брака);</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документы, подтверждающие сведения о доходах каждого члена семьи за три месяца, предшествующих месяцу обращения за назначением пособия на проезд студентам;</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документы об имуществе, принадлежащем студенту (членам семьи) на праве собственности;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документы, подтверждающие наличие независящих причин: наличие нетрудоспособных членов семьи при отсутствии других трудоспособных членов семьи, которые обязаны их содержать в соответствии с законодательством, а также когда трудоспособные члены семьи признаны безработными или обучаются в средних специальных и (или) высших учебных заведениях по очной форме обучения или не работают в связи с уходом за ребенком в возрасте до трех лет, ребенком-инвалидом или инвалидом I группы, престарелым, нуждающимся по заключению медицинской организации в постоянном постороннем уходе либо достигшим возраста 80 лет; длительное лечение (лечение продолжительностью более двух месяцев подряд, подтверждаемое документом медицинской организации); наличие в семье трех и более несовершеннолетних детей или детей, обучающихся в средних специальных или высших учебных заведениях по очной форме обучения; наличие инвалидности I либо II группы.</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В случае подачи вышеуказанных документов законным представителем или доверенным лицом он представляет паспорт или иной документ, удостоверяющий его личность, а также документ, подтверждающий его полномочия.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Срок принятия документов на выплату пособия на проезд студентам - с 01 января по 30 апреля текущего года.</w:t>
      </w:r>
    </w:p>
    <w:p w:rsidR="000030E1" w:rsidRPr="0057393E" w:rsidRDefault="000030E1" w:rsidP="000030E1">
      <w:pPr>
        <w:pStyle w:val="ConsPlusNormal"/>
        <w:ind w:firstLine="539"/>
        <w:jc w:val="both"/>
        <w:rPr>
          <w:rFonts w:ascii="Times New Roman" w:hAnsi="Times New Roman" w:cs="Times New Roman"/>
          <w:sz w:val="28"/>
          <w:szCs w:val="28"/>
        </w:rPr>
      </w:pPr>
      <w:r w:rsidRPr="0057393E">
        <w:rPr>
          <w:rFonts w:ascii="Times New Roman" w:hAnsi="Times New Roman" w:cs="Times New Roman"/>
          <w:sz w:val="28"/>
          <w:szCs w:val="28"/>
        </w:rPr>
        <w:t>2.6.2. Способ получения документов, подаваемых заявителем, в том числе в электронной форме</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Форма заявления может быть получена:</w:t>
      </w:r>
    </w:p>
    <w:p w:rsidR="000030E1" w:rsidRPr="0057393E" w:rsidRDefault="000030E1" w:rsidP="000030E1">
      <w:pPr>
        <w:autoSpaceDE w:val="0"/>
        <w:ind w:firstLine="567"/>
        <w:jc w:val="both"/>
        <w:rPr>
          <w:szCs w:val="28"/>
        </w:rPr>
      </w:pPr>
      <w:r w:rsidRPr="0057393E">
        <w:rPr>
          <w:szCs w:val="28"/>
        </w:rPr>
        <w:t xml:space="preserve">непосредственно  в управлении по адресу: </w:t>
      </w:r>
      <w:r w:rsidRPr="0057393E">
        <w:rPr>
          <w:rFonts w:eastAsia="Arial CYR"/>
          <w:szCs w:val="28"/>
        </w:rPr>
        <w:t>356630,  Ставропольский край, г.Ипатово, ул.Ленинградская, д. 49</w:t>
      </w:r>
      <w:r w:rsidRPr="0057393E">
        <w:rPr>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в МФЦ;</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sz w:val="28"/>
          <w:szCs w:val="28"/>
        </w:rPr>
        <w:t>в сети «Интернет» на официальном интернет-сайте администрации Ипатовского городского округа Ставропольского края в сети Интернет по адресу: http:www.ipatovo.org);</w:t>
      </w:r>
      <w:r w:rsidRPr="0057393E">
        <w:rPr>
          <w:rFonts w:ascii="Times New Roman" w:hAnsi="Times New Roman" w:cs="Times New Roman"/>
          <w:sz w:val="28"/>
          <w:szCs w:val="28"/>
        </w:rPr>
        <w:t xml:space="preserve"> на едином портале </w:t>
      </w:r>
      <w:r w:rsidRPr="0057393E">
        <w:rPr>
          <w:rFonts w:ascii="Times New Roman" w:hAnsi="Times New Roman" w:cs="Times New Roman"/>
          <w:sz w:val="28"/>
          <w:szCs w:val="28"/>
          <w:u w:val="single"/>
        </w:rPr>
        <w:t>(www.gosuslugi.ru)</w:t>
      </w:r>
      <w:r w:rsidRPr="0057393E">
        <w:rPr>
          <w:rFonts w:ascii="Times New Roman" w:hAnsi="Times New Roman" w:cs="Times New Roman"/>
          <w:sz w:val="28"/>
          <w:szCs w:val="28"/>
        </w:rPr>
        <w:t xml:space="preserve"> и региональном портале </w:t>
      </w:r>
      <w:r w:rsidRPr="0057393E">
        <w:rPr>
          <w:rFonts w:ascii="Times New Roman" w:hAnsi="Times New Roman" w:cs="Times New Roman"/>
          <w:sz w:val="28"/>
          <w:szCs w:val="28"/>
          <w:u w:val="single"/>
        </w:rPr>
        <w:t>(www.26gosuslugi.ru</w:t>
      </w:r>
      <w:r w:rsidRPr="0057393E">
        <w:rPr>
          <w:rFonts w:ascii="Times New Roman" w:hAnsi="Times New Roman" w:cs="Times New Roman"/>
          <w:sz w:val="28"/>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в информационно-правовых системах «КонсультантПлюс» и «Гарант».</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Заявитель имеет право представить документы:</w:t>
      </w:r>
    </w:p>
    <w:p w:rsidR="000030E1" w:rsidRPr="0057393E" w:rsidRDefault="000030E1" w:rsidP="000030E1">
      <w:pPr>
        <w:autoSpaceDE w:val="0"/>
        <w:ind w:firstLine="567"/>
        <w:jc w:val="both"/>
        <w:rPr>
          <w:szCs w:val="28"/>
        </w:rPr>
      </w:pPr>
      <w:r w:rsidRPr="0057393E">
        <w:rPr>
          <w:szCs w:val="28"/>
        </w:rPr>
        <w:t xml:space="preserve">лично в управление по адресу: </w:t>
      </w:r>
      <w:r w:rsidRPr="0057393E">
        <w:rPr>
          <w:rFonts w:eastAsia="Arial CYR"/>
          <w:szCs w:val="28"/>
        </w:rPr>
        <w:t>356630, Ставропольский край, г.Ипатово, ул.Ленинградская, д. 49;</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lastRenderedPageBreak/>
        <w:t>лично в МФЦ;</w:t>
      </w:r>
    </w:p>
    <w:p w:rsidR="000030E1" w:rsidRPr="0057393E" w:rsidRDefault="000030E1" w:rsidP="000030E1">
      <w:pPr>
        <w:autoSpaceDE w:val="0"/>
        <w:ind w:firstLine="567"/>
        <w:jc w:val="both"/>
        <w:rPr>
          <w:szCs w:val="28"/>
        </w:rPr>
      </w:pPr>
      <w:r w:rsidRPr="0057393E">
        <w:rPr>
          <w:szCs w:val="28"/>
        </w:rPr>
        <w:t xml:space="preserve">путем направления почтовых отправлений (заказным почтовым отправлением) в управление по адресу: </w:t>
      </w:r>
      <w:r w:rsidRPr="0057393E">
        <w:rPr>
          <w:rFonts w:eastAsia="Arial CYR"/>
          <w:szCs w:val="28"/>
        </w:rPr>
        <w:t>356630, Ставропольский край, г.Ипатово, ул.Ленинградская, д. 49</w:t>
      </w:r>
      <w:r w:rsidRPr="0057393E">
        <w:rPr>
          <w:szCs w:val="28"/>
        </w:rPr>
        <w:t>;</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путем направления документов на единый портал по адресу: www.gosuslugi.ru и региональный портал по адресу: www.26gosuslugi.ru.</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Заявление и документы, направленные в электронной форме, подписываются электронной подписью в соответствии с требованиями Федерального </w:t>
      </w:r>
      <w:hyperlink r:id="rId29" w:history="1">
        <w:r w:rsidRPr="0057393E">
          <w:rPr>
            <w:rFonts w:ascii="Times New Roman" w:hAnsi="Times New Roman" w:cs="Times New Roman"/>
            <w:sz w:val="28"/>
            <w:szCs w:val="28"/>
          </w:rPr>
          <w:t>закона</w:t>
        </w:r>
      </w:hyperlink>
      <w:r w:rsidRPr="0057393E">
        <w:rPr>
          <w:rFonts w:ascii="Times New Roman" w:hAnsi="Times New Roman" w:cs="Times New Roman"/>
          <w:sz w:val="28"/>
          <w:szCs w:val="28"/>
        </w:rPr>
        <w:t xml:space="preserve"> «Об электронной подписи» и требованиями Федерального </w:t>
      </w:r>
      <w:hyperlink r:id="rId30" w:history="1">
        <w:r w:rsidRPr="0057393E">
          <w:rPr>
            <w:rFonts w:ascii="Times New Roman" w:hAnsi="Times New Roman" w:cs="Times New Roman"/>
            <w:sz w:val="28"/>
            <w:szCs w:val="28"/>
          </w:rPr>
          <w:t>закона</w:t>
        </w:r>
      </w:hyperlink>
      <w:r w:rsidRPr="0057393E">
        <w:rPr>
          <w:rFonts w:ascii="Times New Roman" w:hAnsi="Times New Roman" w:cs="Times New Roman"/>
          <w:sz w:val="28"/>
          <w:szCs w:val="28"/>
        </w:rPr>
        <w:t xml:space="preserve"> «Об организации предоставления государственных и муниципальных услуг».</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какой-либо иной форме.</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На едином портале или региональном портале размещаются образцы заполнения электронной формы заявления.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Если на едином портале заявителю не обеспечивается возможность заполнения электронной формы заявления, то для формирования заявления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заявления на региональном портале.</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При формировании заявления обеспечивается: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а) возможность копирования и сохранения заявления и иных документов, необходимых для предоставления государственной услуги;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б) возможность заполнения несколькими заявителями одной электронной формы заявления при обращении за государственной услугой, предполагающей направление совместного заявления несколькими заявителями;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в) возможность печати на бумажном носителе копии электронной формы заявления;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или региональном портале, в части, касающейся сведений, отсутствующих в единой системе идентификации и аутентификации;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 xml:space="preserve">е) возможность вернуться на любой из этапов заполнения электронной формы </w:t>
      </w:r>
      <w:r w:rsidRPr="0057393E">
        <w:rPr>
          <w:rFonts w:ascii="Times New Roman" w:hAnsi="Times New Roman" w:cs="Times New Roman"/>
          <w:sz w:val="28"/>
          <w:szCs w:val="28"/>
        </w:rPr>
        <w:lastRenderedPageBreak/>
        <w:t>заявления без потери ранее введенной информации;</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ж)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0030E1" w:rsidRPr="0057393E"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Сформированное, подписанное заявление и документы, необходимые для предоставления государственной услуги, направляются в управление посредством единого портала или регионального портала.</w:t>
      </w:r>
    </w:p>
    <w:p w:rsidR="000030E1" w:rsidRPr="00940FE9" w:rsidRDefault="000030E1" w:rsidP="000030E1">
      <w:pPr>
        <w:pStyle w:val="ConsPlusNormal"/>
        <w:ind w:firstLine="540"/>
        <w:jc w:val="both"/>
        <w:rPr>
          <w:rFonts w:ascii="Times New Roman" w:hAnsi="Times New Roman" w:cs="Times New Roman"/>
          <w:sz w:val="28"/>
          <w:szCs w:val="28"/>
        </w:rPr>
      </w:pPr>
      <w:r w:rsidRPr="0057393E">
        <w:rPr>
          <w:rFonts w:ascii="Times New Roman" w:hAnsi="Times New Roman" w:cs="Times New Roman"/>
          <w:sz w:val="28"/>
          <w:szCs w:val="28"/>
        </w:rPr>
        <w:t>Управление обеспечивает прием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w:t>
      </w:r>
      <w:r w:rsidRPr="00940FE9">
        <w:rPr>
          <w:rFonts w:ascii="Times New Roman" w:hAnsi="Times New Roman" w:cs="Times New Roman"/>
          <w:sz w:val="28"/>
          <w:szCs w:val="28"/>
        </w:rPr>
        <w:t xml:space="preserve">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0030E1" w:rsidRPr="00940FE9" w:rsidRDefault="000030E1" w:rsidP="000030E1">
      <w:pPr>
        <w:pStyle w:val="ConsPlusNormal"/>
        <w:ind w:firstLine="540"/>
        <w:jc w:val="both"/>
        <w:rPr>
          <w:rFonts w:ascii="Times New Roman" w:hAnsi="Times New Roman" w:cs="Times New Roman"/>
          <w:sz w:val="28"/>
          <w:szCs w:val="28"/>
        </w:rPr>
      </w:pPr>
      <w:r w:rsidRPr="00940FE9">
        <w:rPr>
          <w:rFonts w:ascii="Times New Roman" w:hAnsi="Times New Roman" w:cs="Times New Roman"/>
          <w:sz w:val="28"/>
          <w:szCs w:val="28"/>
        </w:rPr>
        <w:t>Предоставление государственной услуги начинается с момента приема и регистрации управлением заявления и документов, поступивших в электронной форме, необходимых для предоставления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заявления и иных документов, необходимых для предоставления государственной услуги, поступивших в управление в электронной форме, направляется заявителю не позднее рабочего дня, следующего за днем подачи указанного заявления,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В случае направления заявления и документов для получения государственной услуги посредством почтовой связи (заказным почтовым отправлением) документы должны быть удостоверены в установленном порядке, за исключением документов, представляемых в подлинниках.</w:t>
      </w:r>
    </w:p>
    <w:p w:rsidR="000030E1" w:rsidRPr="007D16B0" w:rsidRDefault="000030E1" w:rsidP="000030E1">
      <w:pPr>
        <w:pStyle w:val="ConsPlusNormal"/>
        <w:ind w:firstLine="540"/>
        <w:jc w:val="both"/>
        <w:outlineLvl w:val="2"/>
        <w:rPr>
          <w:rFonts w:ascii="Times New Roman" w:hAnsi="Times New Roman" w:cs="Times New Roman"/>
          <w:sz w:val="28"/>
          <w:szCs w:val="28"/>
        </w:rPr>
      </w:pPr>
      <w:bookmarkStart w:id="27" w:name="P233"/>
      <w:bookmarkEnd w:id="27"/>
      <w:r w:rsidRPr="007D16B0">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Должностное лицо </w:t>
      </w:r>
      <w:r>
        <w:rPr>
          <w:rFonts w:ascii="Times New Roman" w:hAnsi="Times New Roman" w:cs="Times New Roman"/>
          <w:sz w:val="28"/>
          <w:szCs w:val="28"/>
        </w:rPr>
        <w:t xml:space="preserve"> управления </w:t>
      </w:r>
      <w:r w:rsidRPr="007D16B0">
        <w:rPr>
          <w:rFonts w:ascii="Times New Roman" w:hAnsi="Times New Roman" w:cs="Times New Roman"/>
          <w:sz w:val="28"/>
          <w:szCs w:val="28"/>
        </w:rPr>
        <w:t>либо МФЦ, ответственное за истребование документов в порядке межведомственного информационного</w:t>
      </w:r>
      <w:r w:rsidRPr="00FA25DA">
        <w:rPr>
          <w:rFonts w:ascii="Times New Roman" w:hAnsi="Times New Roman" w:cs="Times New Roman"/>
          <w:color w:val="FF0000"/>
          <w:sz w:val="28"/>
          <w:szCs w:val="28"/>
        </w:rPr>
        <w:t xml:space="preserve"> </w:t>
      </w:r>
      <w:r w:rsidRPr="007D16B0">
        <w:rPr>
          <w:rFonts w:ascii="Times New Roman" w:hAnsi="Times New Roman" w:cs="Times New Roman"/>
          <w:sz w:val="28"/>
          <w:szCs w:val="28"/>
        </w:rPr>
        <w:t>взаимодействия, запрашивает в течение 2 рабочих дней со дня подачи заявителем заявления, в том числе в электронной форме, следующие документы, которые находятся в распоряжении иных органов (организаций), участвующих в предоставлении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справку о выплаченных суммах пенсии и (или) иных выплат, выдаваемую территориальным органом Пенсионного фонда Российской Федерации;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справку о регистрации гражданина в качестве безработного, размере пособия по безработице и иных выплат безработным гражданам, выдаваемую </w:t>
      </w:r>
      <w:r w:rsidRPr="007D16B0">
        <w:rPr>
          <w:rFonts w:ascii="Times New Roman" w:hAnsi="Times New Roman" w:cs="Times New Roman"/>
          <w:sz w:val="28"/>
          <w:szCs w:val="28"/>
        </w:rPr>
        <w:lastRenderedPageBreak/>
        <w:t>территориальным органом государственной службы занятости населения Ставропольского края;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справку о составе семьи заявителя на дату обращения (с указанием даты рождения каждого члена семьи и степени родства (свойства), выдаваемую органом местного самоуправления муниципального образования Ставропольского края;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документы об имуществе, принадлежащем студенту (членам его семьи) на праве собственности, выдаваемую территориальными органами Федеральной службы государственной регистрации, кадастра и картографии;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справку о выплаченных суммах социальных выплат, выдаваемую </w:t>
      </w:r>
      <w:r>
        <w:rPr>
          <w:rFonts w:ascii="Times New Roman" w:hAnsi="Times New Roman" w:cs="Times New Roman"/>
          <w:sz w:val="28"/>
          <w:szCs w:val="28"/>
        </w:rPr>
        <w:t xml:space="preserve"> управлением  </w:t>
      </w:r>
      <w:r w:rsidRPr="007D16B0">
        <w:rPr>
          <w:rFonts w:ascii="Times New Roman" w:hAnsi="Times New Roman" w:cs="Times New Roman"/>
          <w:sz w:val="28"/>
          <w:szCs w:val="28"/>
        </w:rPr>
        <w:t>по месту жительства заявителя (в случае его обращения за пособием на проезд студентам в управление по месту пребывания). Заявитель вправе самостоятельно представить указанные документы. Запрещается требовать от заявителя: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регулирующими отношения, возникающие в связи с предоставлением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представления документов и информации, которые находятся в распоряжении органов исполнительной власти края, предоставляющих государственные услуги, иных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Ставропольского края, муниципальными правовыми актами, за исключением документов, указанных в </w:t>
      </w:r>
      <w:hyperlink r:id="rId31" w:history="1">
        <w:r w:rsidRPr="007D16B0">
          <w:rPr>
            <w:rFonts w:ascii="Times New Roman" w:hAnsi="Times New Roman" w:cs="Times New Roman"/>
            <w:sz w:val="28"/>
            <w:szCs w:val="28"/>
          </w:rPr>
          <w:t>части 6 статьи 7</w:t>
        </w:r>
      </w:hyperlink>
      <w:r w:rsidRPr="007D16B0">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7D16B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7D16B0">
        <w:rPr>
          <w:rFonts w:ascii="Times New Roman" w:hAnsi="Times New Roman" w:cs="Times New Roman"/>
          <w:sz w:val="28"/>
          <w:szCs w:val="28"/>
        </w:rPr>
        <w:t>.</w:t>
      </w:r>
    </w:p>
    <w:p w:rsidR="000030E1" w:rsidRPr="007D16B0" w:rsidRDefault="000030E1" w:rsidP="000030E1">
      <w:pPr>
        <w:pStyle w:val="ConsPlusNormal"/>
        <w:ind w:firstLine="540"/>
        <w:jc w:val="both"/>
        <w:outlineLvl w:val="2"/>
        <w:rPr>
          <w:rFonts w:ascii="Times New Roman" w:hAnsi="Times New Roman" w:cs="Times New Roman"/>
          <w:sz w:val="28"/>
          <w:szCs w:val="28"/>
        </w:rPr>
      </w:pPr>
      <w:bookmarkStart w:id="28" w:name="P242"/>
      <w:bookmarkEnd w:id="28"/>
      <w:r w:rsidRPr="007D16B0">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2.8.1. Основания для отказа в приеме документов, необходимых для предоставления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отсутствие документа, подтверждающего личность и полномочия заявителя;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документы исполнены цветными чернилами (пастой), кроме синих или черных, либо карандашом;</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документы не содержат все установленные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(если есть) документа, срок действия документа;</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документы имеют серьезные повреждения, наличие которых не позволяет однозначно истолковать их содержание;</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в документах фамилия, имя, отчество гражданина указаны не полностью (фамилия, инициалы);</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копии документов не заверены в установленном порядке (при направлении документов посредством почтовой связи.</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2.8.2. Дополнительные основания для отказа в приеме документов, </w:t>
      </w:r>
      <w:r w:rsidRPr="007D16B0">
        <w:rPr>
          <w:rFonts w:ascii="Times New Roman" w:hAnsi="Times New Roman" w:cs="Times New Roman"/>
          <w:sz w:val="28"/>
          <w:szCs w:val="28"/>
        </w:rPr>
        <w:lastRenderedPageBreak/>
        <w:t>необходимых для предоставления государственной услуги, при направлении заявления в электронной форме:</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наличие противоречивых сведений в представленных документах и электронной форме заявления;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электронные копии (электронные образы) документов, необходимых для предоставления государственной услуги, не поддаются прочтению и (или) не соответствуют требованиям к форматам их представления;</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 не принадлежащей заявителю;</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 указанных в </w:t>
      </w:r>
      <w:hyperlink w:anchor="P355" w:history="1">
        <w:r w:rsidRPr="007D16B0">
          <w:rPr>
            <w:rFonts w:ascii="Times New Roman" w:hAnsi="Times New Roman" w:cs="Times New Roman"/>
            <w:sz w:val="28"/>
            <w:szCs w:val="28"/>
          </w:rPr>
          <w:t>пункте 2.17</w:t>
        </w:r>
      </w:hyperlink>
      <w:r w:rsidRPr="007D16B0">
        <w:rPr>
          <w:rFonts w:ascii="Times New Roman" w:hAnsi="Times New Roman" w:cs="Times New Roman"/>
          <w:sz w:val="28"/>
          <w:szCs w:val="28"/>
        </w:rPr>
        <w:t xml:space="preserve"> Административного регламента.</w:t>
      </w:r>
    </w:p>
    <w:p w:rsidR="000030E1" w:rsidRPr="007D16B0" w:rsidRDefault="000030E1" w:rsidP="000030E1">
      <w:pPr>
        <w:pStyle w:val="ConsPlusNormal"/>
        <w:ind w:firstLine="540"/>
        <w:jc w:val="both"/>
        <w:outlineLvl w:val="2"/>
        <w:rPr>
          <w:rFonts w:ascii="Times New Roman" w:hAnsi="Times New Roman" w:cs="Times New Roman"/>
          <w:sz w:val="28"/>
          <w:szCs w:val="28"/>
        </w:rPr>
      </w:pPr>
      <w:r w:rsidRPr="007D16B0">
        <w:rPr>
          <w:rFonts w:ascii="Times New Roman" w:hAnsi="Times New Roman" w:cs="Times New Roman"/>
          <w:sz w:val="28"/>
          <w:szCs w:val="28"/>
        </w:rPr>
        <w:t>2.9. Исчерпывающий перечень оснований для приостановления или отказа в предоставлении государственной услуги</w:t>
      </w:r>
    </w:p>
    <w:p w:rsidR="000030E1" w:rsidRPr="007D16B0" w:rsidRDefault="000030E1" w:rsidP="000030E1">
      <w:pPr>
        <w:pStyle w:val="ConsPlusNormal"/>
        <w:ind w:firstLine="540"/>
        <w:jc w:val="both"/>
        <w:rPr>
          <w:rFonts w:ascii="Times New Roman" w:hAnsi="Times New Roman" w:cs="Times New Roman"/>
          <w:sz w:val="28"/>
          <w:szCs w:val="28"/>
        </w:rPr>
      </w:pPr>
      <w:bookmarkStart w:id="29" w:name="P258"/>
      <w:bookmarkEnd w:id="29"/>
      <w:r w:rsidRPr="007D16B0">
        <w:rPr>
          <w:rFonts w:ascii="Times New Roman" w:hAnsi="Times New Roman" w:cs="Times New Roman"/>
          <w:sz w:val="28"/>
          <w:szCs w:val="28"/>
        </w:rPr>
        <w:t xml:space="preserve">2.9.1. Основанием для отказа в предоставлении услуги являются: несоблюдение студентом срока подачи заявления, указанного в </w:t>
      </w:r>
      <w:hyperlink w:anchor="P189" w:history="1">
        <w:r w:rsidRPr="007D16B0">
          <w:rPr>
            <w:rFonts w:ascii="Times New Roman" w:hAnsi="Times New Roman" w:cs="Times New Roman"/>
            <w:sz w:val="28"/>
            <w:szCs w:val="28"/>
          </w:rPr>
          <w:t>подпункте 2.6.1</w:t>
        </w:r>
      </w:hyperlink>
      <w:r w:rsidRPr="007D16B0">
        <w:rPr>
          <w:rFonts w:ascii="Times New Roman" w:hAnsi="Times New Roman" w:cs="Times New Roman"/>
          <w:sz w:val="28"/>
          <w:szCs w:val="28"/>
        </w:rPr>
        <w:t xml:space="preserve"> Административного регламента;</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 xml:space="preserve">несоответствие условиям (одному из условий), указанным в </w:t>
      </w:r>
      <w:hyperlink w:anchor="P52" w:history="1">
        <w:r w:rsidRPr="007D16B0">
          <w:rPr>
            <w:rFonts w:ascii="Times New Roman" w:hAnsi="Times New Roman" w:cs="Times New Roman"/>
            <w:sz w:val="28"/>
            <w:szCs w:val="28"/>
          </w:rPr>
          <w:t>пункте 1.2</w:t>
        </w:r>
      </w:hyperlink>
      <w:r w:rsidRPr="007D16B0">
        <w:rPr>
          <w:rFonts w:ascii="Times New Roman" w:hAnsi="Times New Roman" w:cs="Times New Roman"/>
          <w:sz w:val="28"/>
          <w:szCs w:val="28"/>
        </w:rPr>
        <w:t xml:space="preserve"> Административного регламента.</w:t>
      </w:r>
    </w:p>
    <w:p w:rsidR="000030E1" w:rsidRPr="007D16B0" w:rsidRDefault="000030E1" w:rsidP="000030E1">
      <w:pPr>
        <w:pStyle w:val="ConsPlusNormal"/>
        <w:ind w:firstLine="540"/>
        <w:jc w:val="both"/>
        <w:rPr>
          <w:rFonts w:ascii="Times New Roman" w:hAnsi="Times New Roman" w:cs="Times New Roman"/>
          <w:sz w:val="28"/>
          <w:szCs w:val="28"/>
        </w:rPr>
      </w:pPr>
      <w:r w:rsidRPr="007D16B0">
        <w:rPr>
          <w:rFonts w:ascii="Times New Roman" w:hAnsi="Times New Roman" w:cs="Times New Roman"/>
          <w:sz w:val="28"/>
          <w:szCs w:val="28"/>
        </w:rPr>
        <w:t>2.9.2. Основанием для приостановления предоставления государственной услуги является представление заявителем документов не в полном объеме и (или) ненадлежаще оформленных.</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2.10. Перечень услуг, необходимых и обязательных для предоставления государственной услуги, в том числе сведения о документе (документах), выдаваемом (выдаваемых) иными организациями, участвующими в предоставлении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 услугам необходимым и обязательным для предоставления государственной услуги относится открытие счета в российской кредитной организации (в случае выплаты пособия на проезд студентам через кредитную организацию).</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2.11. Порядок, размер и основания для взимания государственной пошлины или иной платы, взимаемой за предоставление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Государственная пошлина или иная плата за предоставление государственной услуги не взимается.</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2.12. Порядок, размер и основания взимания платы за предоставление услуг, необходимых и обязательных для предоставления государственной услуги, включая информацию о методиках расчета размера такой платы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Открытие счета в кредитной организации осуществляется за счет средств заявителя.</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2.13. Максимальный срок ожидания в очереди при подаче запроса о предоставлении государственной услуги и услуг, необходимых и обязательных для предоставления государственной услуги, при получении результата предоставления таких услуг</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Максимальный срок ожидания в очереди для получения государственной услуги составляет 15 минут, по предварительной записи - 10 минут.</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 xml:space="preserve">2.14. Срок и порядок регистрации запроса заявителя о предоставлении государственной услуги и услуг, необходимых и обязательных для предоставления </w:t>
      </w:r>
      <w:r w:rsidRPr="008E7178">
        <w:rPr>
          <w:rFonts w:ascii="Times New Roman" w:hAnsi="Times New Roman" w:cs="Times New Roman"/>
          <w:sz w:val="28"/>
          <w:szCs w:val="28"/>
        </w:rPr>
        <w:lastRenderedPageBreak/>
        <w:t>государственной услуги, в том числе в электронной форме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Запрос заявителя о предоставлении государственной услуги регистрируется в день его обращения в течение 15 минут должностным лицом </w:t>
      </w:r>
      <w:r>
        <w:rPr>
          <w:rFonts w:ascii="Times New Roman" w:hAnsi="Times New Roman" w:cs="Times New Roman"/>
          <w:sz w:val="28"/>
          <w:szCs w:val="28"/>
        </w:rPr>
        <w:t xml:space="preserve"> управления </w:t>
      </w:r>
      <w:r w:rsidRPr="008E7178">
        <w:rPr>
          <w:rFonts w:ascii="Times New Roman" w:hAnsi="Times New Roman" w:cs="Times New Roman"/>
          <w:sz w:val="28"/>
          <w:szCs w:val="28"/>
        </w:rPr>
        <w:t xml:space="preserve">в </w:t>
      </w:r>
      <w:hyperlink w:anchor="P889" w:history="1">
        <w:r w:rsidRPr="008E7178">
          <w:rPr>
            <w:rFonts w:ascii="Times New Roman" w:hAnsi="Times New Roman" w:cs="Times New Roman"/>
            <w:sz w:val="28"/>
            <w:szCs w:val="28"/>
          </w:rPr>
          <w:t>Журнале</w:t>
        </w:r>
      </w:hyperlink>
      <w:r w:rsidRPr="008E7178">
        <w:rPr>
          <w:rFonts w:ascii="Times New Roman" w:hAnsi="Times New Roman" w:cs="Times New Roman"/>
          <w:sz w:val="28"/>
          <w:szCs w:val="28"/>
        </w:rPr>
        <w:t xml:space="preserve"> регистрации заявлений о назначении ежегодного социального пособия на проезд студентам (далее - Журнал регистрации заявлений) по форме, указанной в приложении 3 к Административному регламенту, либо должностным лицом МФЦ в учетных формах, предусмотренных МФЦ.</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Запрос о предоставлении государственной услуги, направленный в электронной форме, распечатывается на бумажный носитель </w:t>
      </w:r>
      <w:r>
        <w:rPr>
          <w:rFonts w:ascii="Times New Roman" w:hAnsi="Times New Roman" w:cs="Times New Roman"/>
          <w:sz w:val="28"/>
          <w:szCs w:val="28"/>
        </w:rPr>
        <w:t xml:space="preserve">должностным лицом управления, </w:t>
      </w:r>
      <w:r w:rsidRPr="008E7178">
        <w:rPr>
          <w:rFonts w:ascii="Times New Roman" w:hAnsi="Times New Roman" w:cs="Times New Roman"/>
          <w:sz w:val="28"/>
          <w:szCs w:val="28"/>
        </w:rPr>
        <w:t>ответственным за прием и регистрацию документов, и регистрируется в Журнале регистрации заявлений в сроки, указанные в настоящем пункте.</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2.15. 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Помещения, в которых осуществляется прием заявителей, должны находиться для заявителей в пределах пешеходной доступности от остановок общественного транспорта.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Прием заявителей осуществляется в специально выделенных для этих целей помещениях.</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Помещения, предназначенные для ознакомления заявителей с информационными материалами, оборудуются информационными стендами.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Площадь мест ожидания зависит от количества заявителей, ежедневно обращающихся в управление в связи с предоставлением государственной услуги.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Помещения для приема заявителей должны быть оборудованы табличками с указанием номера кабинета, фамилии, имени, отчества и должности должностного лица </w:t>
      </w:r>
      <w:r>
        <w:rPr>
          <w:rFonts w:ascii="Times New Roman" w:hAnsi="Times New Roman" w:cs="Times New Roman"/>
          <w:sz w:val="28"/>
          <w:szCs w:val="28"/>
        </w:rPr>
        <w:t xml:space="preserve">управления, </w:t>
      </w:r>
      <w:r w:rsidRPr="008E7178">
        <w:rPr>
          <w:rFonts w:ascii="Times New Roman" w:hAnsi="Times New Roman" w:cs="Times New Roman"/>
          <w:sz w:val="28"/>
          <w:szCs w:val="28"/>
        </w:rPr>
        <w:t>осуществляющего предоставление государственной услуги, режима работы.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Помещения для приема заявителей должны соответствовать комфортным условиям для заявителей и оптимальным условиям работы должностных лиц </w:t>
      </w:r>
      <w:r>
        <w:rPr>
          <w:rFonts w:ascii="Times New Roman" w:hAnsi="Times New Roman" w:cs="Times New Roman"/>
          <w:sz w:val="28"/>
          <w:szCs w:val="28"/>
        </w:rPr>
        <w:t xml:space="preserve"> управления </w:t>
      </w:r>
      <w:r w:rsidRPr="008E7178">
        <w:rPr>
          <w:rFonts w:ascii="Times New Roman" w:hAnsi="Times New Roman" w:cs="Times New Roman"/>
          <w:sz w:val="28"/>
          <w:szCs w:val="28"/>
        </w:rPr>
        <w:t>с заявителями.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Помещения должны соответствовать Санитарно-эпидемиологическим </w:t>
      </w:r>
      <w:hyperlink r:id="rId32" w:history="1">
        <w:r w:rsidRPr="008E7178">
          <w:rPr>
            <w:rFonts w:ascii="Times New Roman" w:hAnsi="Times New Roman" w:cs="Times New Roman"/>
            <w:sz w:val="28"/>
            <w:szCs w:val="28"/>
          </w:rPr>
          <w:t>правилам</w:t>
        </w:r>
      </w:hyperlink>
      <w:r w:rsidRPr="008E7178">
        <w:rPr>
          <w:rFonts w:ascii="Times New Roman" w:hAnsi="Times New Roman" w:cs="Times New Roman"/>
          <w:sz w:val="28"/>
          <w:szCs w:val="28"/>
        </w:rPr>
        <w:t xml:space="preserve"> и нормативам </w:t>
      </w:r>
      <w:r>
        <w:rPr>
          <w:rFonts w:ascii="Times New Roman" w:hAnsi="Times New Roman" w:cs="Times New Roman"/>
          <w:sz w:val="28"/>
          <w:szCs w:val="28"/>
        </w:rPr>
        <w:t>«</w:t>
      </w:r>
      <w:r w:rsidRPr="008E7178">
        <w:rPr>
          <w:rFonts w:ascii="Times New Roman" w:hAnsi="Times New Roman" w:cs="Times New Roman"/>
          <w:sz w:val="28"/>
          <w:szCs w:val="28"/>
        </w:rPr>
        <w:t>Гигиенические требования к персональным электронно-вычислительным машинам и организации работы. СанПиН 2.2.2/2.4.1340-03</w:t>
      </w:r>
      <w:r>
        <w:rPr>
          <w:rFonts w:ascii="Times New Roman" w:hAnsi="Times New Roman" w:cs="Times New Roman"/>
          <w:sz w:val="28"/>
          <w:szCs w:val="28"/>
        </w:rPr>
        <w:t>»</w:t>
      </w:r>
      <w:r w:rsidRPr="008E7178">
        <w:rPr>
          <w:rFonts w:ascii="Times New Roman" w:hAnsi="Times New Roman" w:cs="Times New Roman"/>
          <w:sz w:val="28"/>
          <w:szCs w:val="28"/>
        </w:rPr>
        <w:t xml:space="preserve"> </w:t>
      </w:r>
      <w:r>
        <w:rPr>
          <w:rStyle w:val="a9"/>
          <w:rFonts w:ascii="Times New Roman" w:hAnsi="Times New Roman" w:cs="Times New Roman"/>
          <w:sz w:val="28"/>
          <w:szCs w:val="28"/>
        </w:rPr>
        <w:footnoteReference w:id="17"/>
      </w:r>
      <w:r>
        <w:rPr>
          <w:rFonts w:ascii="Times New Roman" w:hAnsi="Times New Roman" w:cs="Times New Roman"/>
          <w:sz w:val="28"/>
          <w:szCs w:val="28"/>
        </w:rPr>
        <w:t xml:space="preserve"> </w:t>
      </w:r>
      <w:r w:rsidRPr="008E7178">
        <w:rPr>
          <w:rFonts w:ascii="Times New Roman" w:hAnsi="Times New Roman" w:cs="Times New Roman"/>
          <w:sz w:val="28"/>
          <w:szCs w:val="28"/>
        </w:rPr>
        <w:t>и быть оборудованы противопожарной системой и средствами пожаротушения, системой оповещения о возникновении чрезвычайной ситуации.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Вход и выход из помещений оборудуются соответствующими указателями.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Помещения МФЦ должны соответствовать требованиям, установленным </w:t>
      </w:r>
      <w:hyperlink r:id="rId33" w:history="1">
        <w:r w:rsidRPr="008E7178">
          <w:rPr>
            <w:rFonts w:ascii="Times New Roman" w:hAnsi="Times New Roman" w:cs="Times New Roman"/>
            <w:sz w:val="28"/>
            <w:szCs w:val="28"/>
          </w:rPr>
          <w:t>постановлением</w:t>
        </w:r>
      </w:hyperlink>
      <w:r w:rsidRPr="008E7178">
        <w:rPr>
          <w:rFonts w:ascii="Times New Roman" w:hAnsi="Times New Roman" w:cs="Times New Roman"/>
          <w:sz w:val="28"/>
          <w:szCs w:val="28"/>
        </w:rPr>
        <w:t xml:space="preserve"> Правительства Российской Федерации от 22 декабря 2012 г. </w:t>
      </w:r>
      <w:r>
        <w:rPr>
          <w:rFonts w:ascii="Times New Roman" w:hAnsi="Times New Roman" w:cs="Times New Roman"/>
          <w:sz w:val="28"/>
          <w:szCs w:val="28"/>
        </w:rPr>
        <w:t xml:space="preserve"> № </w:t>
      </w:r>
      <w:r w:rsidRPr="008E7178">
        <w:rPr>
          <w:rFonts w:ascii="Times New Roman" w:hAnsi="Times New Roman" w:cs="Times New Roman"/>
          <w:sz w:val="28"/>
          <w:szCs w:val="28"/>
        </w:rPr>
        <w:t xml:space="preserve">1376 </w:t>
      </w:r>
      <w:r>
        <w:rPr>
          <w:rFonts w:ascii="Times New Roman" w:hAnsi="Times New Roman" w:cs="Times New Roman"/>
          <w:sz w:val="28"/>
          <w:szCs w:val="28"/>
        </w:rPr>
        <w:t>«</w:t>
      </w:r>
      <w:r w:rsidRPr="008E7178">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hAnsi="Times New Roman" w:cs="Times New Roman"/>
          <w:sz w:val="28"/>
          <w:szCs w:val="28"/>
        </w:rPr>
        <w:t>»</w:t>
      </w:r>
      <w:r w:rsidRPr="008E7178">
        <w:rPr>
          <w:rFonts w:ascii="Times New Roman" w:hAnsi="Times New Roman" w:cs="Times New Roman"/>
          <w:sz w:val="28"/>
          <w:szCs w:val="28"/>
        </w:rPr>
        <w:t>.</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Вход в помещение, предназначенное для предоставления государственной услуги, помещения, в которых предоставляется государственная услуга,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Центральный вход в здание должен быть оборудован пандусом, удобным для въезда в здание инвалидных кресел-колясок.</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w:t>
      </w:r>
      <w:hyperlink r:id="rId34" w:history="1">
        <w:r w:rsidRPr="008E7178">
          <w:rPr>
            <w:rFonts w:ascii="Times New Roman" w:hAnsi="Times New Roman" w:cs="Times New Roman"/>
            <w:sz w:val="28"/>
            <w:szCs w:val="28"/>
          </w:rPr>
          <w:t>закона</w:t>
        </w:r>
      </w:hyperlink>
      <w:r w:rsidRPr="008E7178">
        <w:rPr>
          <w:rFonts w:ascii="Times New Roman" w:hAnsi="Times New Roman" w:cs="Times New Roman"/>
          <w:sz w:val="28"/>
          <w:szCs w:val="28"/>
        </w:rPr>
        <w:t xml:space="preserve"> </w:t>
      </w:r>
      <w:r>
        <w:rPr>
          <w:rFonts w:ascii="Times New Roman" w:hAnsi="Times New Roman" w:cs="Times New Roman"/>
          <w:sz w:val="28"/>
          <w:szCs w:val="28"/>
        </w:rPr>
        <w:t>«</w:t>
      </w:r>
      <w:r w:rsidRPr="008E7178">
        <w:rPr>
          <w:rFonts w:ascii="Times New Roman" w:hAnsi="Times New Roman" w:cs="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Pr>
          <w:rFonts w:ascii="Times New Roman" w:hAnsi="Times New Roman" w:cs="Times New Roman"/>
          <w:sz w:val="28"/>
          <w:szCs w:val="28"/>
        </w:rPr>
        <w:t>»</w:t>
      </w:r>
      <w:r w:rsidRPr="008E7178">
        <w:rPr>
          <w:rFonts w:ascii="Times New Roman" w:hAnsi="Times New Roman" w:cs="Times New Roman"/>
          <w:sz w:val="28"/>
          <w:szCs w:val="28"/>
        </w:rPr>
        <w:t>, а также принятыми в соответствии с ним иными нормативными правовыми актами.</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2.16. 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 показателям доступности и качества государственных услуг относятся: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1) своевременность (Св):</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Св = установленный регламентом срок / время, фактически затраченное на предоставление услуги x 100%.</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Показатель 100% и более является положительным и соответствует требованиям регламента;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2) доступность (Дос):</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Дос = Д</w:t>
      </w:r>
      <w:r w:rsidRPr="008E7178">
        <w:rPr>
          <w:rFonts w:ascii="Times New Roman" w:hAnsi="Times New Roman" w:cs="Times New Roman"/>
          <w:sz w:val="28"/>
          <w:szCs w:val="28"/>
          <w:vertAlign w:val="subscript"/>
        </w:rPr>
        <w:t>тел</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врем</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б/б с</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эл</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инф</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жит</w:t>
      </w:r>
      <w:r w:rsidRPr="008E7178">
        <w:rPr>
          <w:rFonts w:ascii="Times New Roman" w:hAnsi="Times New Roman" w:cs="Times New Roman"/>
          <w:sz w:val="28"/>
          <w:szCs w:val="28"/>
        </w:rPr>
        <w:t xml:space="preserve"> + Д</w:t>
      </w:r>
      <w:r w:rsidRPr="008E7178">
        <w:rPr>
          <w:rFonts w:ascii="Times New Roman" w:hAnsi="Times New Roman" w:cs="Times New Roman"/>
          <w:sz w:val="28"/>
          <w:szCs w:val="28"/>
          <w:vertAlign w:val="subscript"/>
        </w:rPr>
        <w:t>мфц</w:t>
      </w:r>
      <w:r w:rsidRPr="008E7178">
        <w:rPr>
          <w:rFonts w:ascii="Times New Roman" w:hAnsi="Times New Roman" w:cs="Times New Roman"/>
          <w:sz w:val="28"/>
          <w:szCs w:val="28"/>
        </w:rPr>
        <w:t>,</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где: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тел</w:t>
      </w:r>
      <w:r w:rsidRPr="008E7178">
        <w:rPr>
          <w:rFonts w:ascii="Times New Roman" w:hAnsi="Times New Roman" w:cs="Times New Roman"/>
          <w:sz w:val="28"/>
          <w:szCs w:val="28"/>
        </w:rPr>
        <w:t xml:space="preserve"> - наличие возможности записаться на прием по телефону: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тел</w:t>
      </w:r>
      <w:r w:rsidRPr="008E7178">
        <w:rPr>
          <w:rFonts w:ascii="Times New Roman" w:hAnsi="Times New Roman" w:cs="Times New Roman"/>
          <w:sz w:val="28"/>
          <w:szCs w:val="28"/>
        </w:rPr>
        <w:t xml:space="preserve"> = 5% - можно записаться на прием по телефону;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тел</w:t>
      </w:r>
      <w:r w:rsidRPr="008E7178">
        <w:rPr>
          <w:rFonts w:ascii="Times New Roman" w:hAnsi="Times New Roman" w:cs="Times New Roman"/>
          <w:sz w:val="28"/>
          <w:szCs w:val="28"/>
        </w:rPr>
        <w:t xml:space="preserve"> = 0% - нельзя записаться на прием по телефону.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врем</w:t>
      </w:r>
      <w:r w:rsidRPr="008E7178">
        <w:rPr>
          <w:rFonts w:ascii="Times New Roman" w:hAnsi="Times New Roman" w:cs="Times New Roman"/>
          <w:sz w:val="28"/>
          <w:szCs w:val="28"/>
        </w:rPr>
        <w:t xml:space="preserve"> - возможность прийти на прием в нерабочее время: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врем</w:t>
      </w:r>
      <w:r w:rsidRPr="008E7178">
        <w:rPr>
          <w:rFonts w:ascii="Times New Roman" w:hAnsi="Times New Roman" w:cs="Times New Roman"/>
          <w:sz w:val="28"/>
          <w:szCs w:val="28"/>
        </w:rPr>
        <w:t xml:space="preserve"> = 10% - прием (выдача) документов осуществляется без перерыва на обед (5%) и в выходной день (5%).</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б/б с</w:t>
      </w:r>
      <w:r w:rsidRPr="008E7178">
        <w:rPr>
          <w:rFonts w:ascii="Times New Roman" w:hAnsi="Times New Roman" w:cs="Times New Roman"/>
          <w:sz w:val="28"/>
          <w:szCs w:val="28"/>
        </w:rPr>
        <w:t xml:space="preserve"> - наличие безбарьерной среды: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б/б с</w:t>
      </w:r>
      <w:r w:rsidRPr="008E7178">
        <w:rPr>
          <w:rFonts w:ascii="Times New Roman" w:hAnsi="Times New Roman" w:cs="Times New Roman"/>
          <w:sz w:val="28"/>
          <w:szCs w:val="28"/>
        </w:rPr>
        <w:t xml:space="preserve"> = 20% - от тротуара до места приема можно проехать на коляске;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б/б с</w:t>
      </w:r>
      <w:r w:rsidRPr="008E7178">
        <w:rPr>
          <w:rFonts w:ascii="Times New Roman" w:hAnsi="Times New Roman" w:cs="Times New Roman"/>
          <w:sz w:val="28"/>
          <w:szCs w:val="28"/>
        </w:rPr>
        <w:t xml:space="preserve"> = 10% - от тротуара до места приема можно проехать на коляске с </w:t>
      </w:r>
      <w:r w:rsidRPr="008E7178">
        <w:rPr>
          <w:rFonts w:ascii="Times New Roman" w:hAnsi="Times New Roman" w:cs="Times New Roman"/>
          <w:sz w:val="28"/>
          <w:szCs w:val="28"/>
        </w:rPr>
        <w:lastRenderedPageBreak/>
        <w:t>посторонней помощью 1 человека;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б/б с</w:t>
      </w:r>
      <w:r w:rsidRPr="008E7178">
        <w:rPr>
          <w:rFonts w:ascii="Times New Roman" w:hAnsi="Times New Roman" w:cs="Times New Roman"/>
          <w:sz w:val="28"/>
          <w:szCs w:val="28"/>
        </w:rPr>
        <w:t xml:space="preserve"> = 0% - от тротуара до места приема нельзя проехать на коляске.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эл</w:t>
      </w:r>
      <w:r w:rsidRPr="008E7178">
        <w:rPr>
          <w:rFonts w:ascii="Times New Roman" w:hAnsi="Times New Roman" w:cs="Times New Roman"/>
          <w:sz w:val="28"/>
          <w:szCs w:val="28"/>
        </w:rPr>
        <w:t xml:space="preserve"> - наличие возможности подать заявление в электронном виде: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эл</w:t>
      </w:r>
      <w:r w:rsidRPr="008E7178">
        <w:rPr>
          <w:rFonts w:ascii="Times New Roman" w:hAnsi="Times New Roman" w:cs="Times New Roman"/>
          <w:sz w:val="28"/>
          <w:szCs w:val="28"/>
        </w:rPr>
        <w:t xml:space="preserve"> = 20% - можно подать заявление в электронном виде;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эл</w:t>
      </w:r>
      <w:r w:rsidRPr="008E7178">
        <w:rPr>
          <w:rFonts w:ascii="Times New Roman" w:hAnsi="Times New Roman" w:cs="Times New Roman"/>
          <w:sz w:val="28"/>
          <w:szCs w:val="28"/>
        </w:rPr>
        <w:t xml:space="preserve"> = 0% - нельзя подать заявление в электронном виде.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инф</w:t>
      </w:r>
      <w:r w:rsidRPr="008E7178">
        <w:rPr>
          <w:rFonts w:ascii="Times New Roman" w:hAnsi="Times New Roman" w:cs="Times New Roman"/>
          <w:sz w:val="28"/>
          <w:szCs w:val="28"/>
        </w:rPr>
        <w:t xml:space="preserve"> - доступность информации о предоставлении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инф</w:t>
      </w:r>
      <w:r w:rsidRPr="008E7178">
        <w:rPr>
          <w:rFonts w:ascii="Times New Roman" w:hAnsi="Times New Roman" w:cs="Times New Roman"/>
          <w:sz w:val="28"/>
          <w:szCs w:val="28"/>
        </w:rPr>
        <w:t xml:space="preserve"> = 20% - информация об основаниях, условиях и порядке предоставления государственной услуги размещена в сети </w:t>
      </w:r>
      <w:r>
        <w:rPr>
          <w:rFonts w:ascii="Times New Roman" w:hAnsi="Times New Roman" w:cs="Times New Roman"/>
          <w:sz w:val="28"/>
          <w:szCs w:val="28"/>
        </w:rPr>
        <w:t>«</w:t>
      </w:r>
      <w:r w:rsidRPr="008E7178">
        <w:rPr>
          <w:rFonts w:ascii="Times New Roman" w:hAnsi="Times New Roman" w:cs="Times New Roman"/>
          <w:sz w:val="28"/>
          <w:szCs w:val="28"/>
        </w:rPr>
        <w:t>Интернет</w:t>
      </w:r>
      <w:r>
        <w:rPr>
          <w:rFonts w:ascii="Times New Roman" w:hAnsi="Times New Roman" w:cs="Times New Roman"/>
          <w:sz w:val="28"/>
          <w:szCs w:val="28"/>
        </w:rPr>
        <w:t>»</w:t>
      </w:r>
      <w:r w:rsidRPr="008E7178">
        <w:rPr>
          <w:rFonts w:ascii="Times New Roman" w:hAnsi="Times New Roman" w:cs="Times New Roman"/>
          <w:sz w:val="28"/>
          <w:szCs w:val="28"/>
        </w:rPr>
        <w:t xml:space="preserve"> (5%) и на информационных стендах (5%), есть доступный для заявителей раздаточный материал (5%), периодически информация о государственной услуге размещается в СМИ (5%);</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инф</w:t>
      </w:r>
      <w:r w:rsidRPr="008E7178">
        <w:rPr>
          <w:rFonts w:ascii="Times New Roman" w:hAnsi="Times New Roman" w:cs="Times New Roman"/>
          <w:sz w:val="28"/>
          <w:szCs w:val="28"/>
        </w:rPr>
        <w:t xml:space="preserve"> = 0% - для получения информации о предоставлении государственной услуги необходимо пользоваться услугами, изучать нормативные документы.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жит</w:t>
      </w:r>
      <w:r w:rsidRPr="008E7178">
        <w:rPr>
          <w:rFonts w:ascii="Times New Roman" w:hAnsi="Times New Roman" w:cs="Times New Roman"/>
          <w:sz w:val="28"/>
          <w:szCs w:val="28"/>
        </w:rPr>
        <w:t xml:space="preserve"> - возможность подать заявление, документы и получить результат государственной услуги по месту жительства: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жит</w:t>
      </w:r>
      <w:r w:rsidRPr="008E7178">
        <w:rPr>
          <w:rFonts w:ascii="Times New Roman" w:hAnsi="Times New Roman" w:cs="Times New Roman"/>
          <w:sz w:val="28"/>
          <w:szCs w:val="28"/>
        </w:rPr>
        <w:t xml:space="preserve"> = 20% - можно подать заявление, документы и получить результат государственной услуги по месту жительства, например, наличие графика приема специалистами в различных поселениях, микрорайонах или наличие доверенного лица в администрациях поселений, микрорайонах;</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жит</w:t>
      </w:r>
      <w:r w:rsidRPr="008E7178">
        <w:rPr>
          <w:rFonts w:ascii="Times New Roman" w:hAnsi="Times New Roman" w:cs="Times New Roman"/>
          <w:sz w:val="28"/>
          <w:szCs w:val="28"/>
        </w:rPr>
        <w:t xml:space="preserve"> = 0% - нельзя подать заявление, документы и получить результат государственной услуги по месту жительства.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мфц</w:t>
      </w:r>
      <w:r w:rsidRPr="008E7178">
        <w:rPr>
          <w:rFonts w:ascii="Times New Roman" w:hAnsi="Times New Roman" w:cs="Times New Roman"/>
          <w:sz w:val="28"/>
          <w:szCs w:val="28"/>
        </w:rPr>
        <w:t xml:space="preserve"> - возможность подачи документов, необходимых для предоставления государственной услуги, в МФЦ:</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мфц</w:t>
      </w:r>
      <w:r w:rsidRPr="008E7178">
        <w:rPr>
          <w:rFonts w:ascii="Times New Roman" w:hAnsi="Times New Roman" w:cs="Times New Roman"/>
          <w:sz w:val="28"/>
          <w:szCs w:val="28"/>
        </w:rPr>
        <w:t xml:space="preserve"> = 5% при наличии возможности подачи документов, необходимых для предоставления государственной услуги, в МФЦ;</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Д</w:t>
      </w:r>
      <w:r w:rsidRPr="008E7178">
        <w:rPr>
          <w:rFonts w:ascii="Times New Roman" w:hAnsi="Times New Roman" w:cs="Times New Roman"/>
          <w:sz w:val="28"/>
          <w:szCs w:val="28"/>
          <w:vertAlign w:val="subscript"/>
        </w:rPr>
        <w:t>мфц</w:t>
      </w:r>
      <w:r w:rsidRPr="008E7178">
        <w:rPr>
          <w:rFonts w:ascii="Times New Roman" w:hAnsi="Times New Roman" w:cs="Times New Roman"/>
          <w:sz w:val="28"/>
          <w:szCs w:val="28"/>
        </w:rPr>
        <w:t xml:space="preserve"> = 0% при отсутствии возможности подачи документов, необходимых для предоставления государственной услуги в МФЦ.</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Показатель 100% свидетельствует об обеспечении максимальной доступности получения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3) качество (Кач):</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Кач = К</w:t>
      </w:r>
      <w:r w:rsidRPr="008E7178">
        <w:rPr>
          <w:rFonts w:ascii="Times New Roman" w:hAnsi="Times New Roman" w:cs="Times New Roman"/>
          <w:sz w:val="28"/>
          <w:szCs w:val="28"/>
          <w:vertAlign w:val="subscript"/>
        </w:rPr>
        <w:t>докум</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обслуж</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обмен</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факт</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взаим</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прод</w:t>
      </w:r>
      <w:r w:rsidRPr="008E7178">
        <w:rPr>
          <w:rFonts w:ascii="Times New Roman" w:hAnsi="Times New Roman" w:cs="Times New Roman"/>
          <w:sz w:val="28"/>
          <w:szCs w:val="28"/>
        </w:rPr>
        <w:t>,</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где: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докум</w:t>
      </w:r>
      <w:r w:rsidRPr="008E7178">
        <w:rPr>
          <w:rFonts w:ascii="Times New Roman" w:hAnsi="Times New Roman" w:cs="Times New Roman"/>
          <w:sz w:val="28"/>
          <w:szCs w:val="28"/>
        </w:rPr>
        <w:t xml:space="preserve"> - количество принятых документов (с учетом уже имеющихся в органе социальной защиты) / количество предусмотренных регламентом документов x 100%.</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Значение показателя более 100% говорит о том, что у гражданина затребованы лишние документы.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Значение показателя менее 100% говорит о том, что решение не может быть принято, потребуется повторное обращение.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обслуж</w:t>
      </w:r>
      <w:r w:rsidRPr="008E7178">
        <w:rPr>
          <w:rFonts w:ascii="Times New Roman" w:hAnsi="Times New Roman" w:cs="Times New Roman"/>
          <w:sz w:val="28"/>
          <w:szCs w:val="28"/>
        </w:rPr>
        <w:t xml:space="preserve"> - качество обслуживания при предоставлении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обслуж</w:t>
      </w:r>
      <w:r w:rsidRPr="008E7178">
        <w:rPr>
          <w:rFonts w:ascii="Times New Roman" w:hAnsi="Times New Roman" w:cs="Times New Roman"/>
          <w:sz w:val="28"/>
          <w:szCs w:val="28"/>
        </w:rPr>
        <w:t xml:space="preserve"> = 20%, если должностные лица, предоставляющие государственную услугу, корректны, доброжелательны, дают подробные доступные разъяснения;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обслуж</w:t>
      </w:r>
      <w:r w:rsidRPr="008E7178">
        <w:rPr>
          <w:rFonts w:ascii="Times New Roman" w:hAnsi="Times New Roman" w:cs="Times New Roman"/>
          <w:sz w:val="28"/>
          <w:szCs w:val="28"/>
        </w:rPr>
        <w:t xml:space="preserve"> = 0%, если должностные лица, предоставляющие государственную услугу, некорректны, недоброжелательны, не дают подробные доступные разъяснения;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обмен</w:t>
      </w:r>
      <w:r w:rsidRPr="008E7178">
        <w:rPr>
          <w:rFonts w:ascii="Times New Roman" w:hAnsi="Times New Roman" w:cs="Times New Roman"/>
          <w:sz w:val="28"/>
          <w:szCs w:val="28"/>
        </w:rPr>
        <w:t xml:space="preserve"> = количество документов, полученных без участия заявителя / количество предусмотренных регламентом документов, имеющихся в ОИВ x </w:t>
      </w:r>
      <w:r w:rsidRPr="008E7178">
        <w:rPr>
          <w:rFonts w:ascii="Times New Roman" w:hAnsi="Times New Roman" w:cs="Times New Roman"/>
          <w:sz w:val="28"/>
          <w:szCs w:val="28"/>
        </w:rPr>
        <w:lastRenderedPageBreak/>
        <w:t>100%.</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Значение показателя 100% говорит о том, что государственная услуга предоставляется в строгом соответствии с Федеральным </w:t>
      </w:r>
      <w:hyperlink r:id="rId35" w:history="1">
        <w:r w:rsidRPr="008E7178">
          <w:rPr>
            <w:rFonts w:ascii="Times New Roman" w:hAnsi="Times New Roman" w:cs="Times New Roman"/>
            <w:sz w:val="28"/>
            <w:szCs w:val="28"/>
          </w:rPr>
          <w:t>законом</w:t>
        </w:r>
      </w:hyperlink>
      <w:r w:rsidRPr="008E7178">
        <w:rPr>
          <w:rFonts w:ascii="Times New Roman" w:hAnsi="Times New Roman" w:cs="Times New Roman"/>
          <w:sz w:val="28"/>
          <w:szCs w:val="28"/>
        </w:rPr>
        <w:t xml:space="preserve"> </w:t>
      </w:r>
      <w:r>
        <w:rPr>
          <w:rFonts w:ascii="Times New Roman" w:hAnsi="Times New Roman" w:cs="Times New Roman"/>
          <w:sz w:val="28"/>
          <w:szCs w:val="28"/>
        </w:rPr>
        <w:t>«</w:t>
      </w:r>
      <w:r w:rsidRPr="008E7178">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8E7178">
        <w:rPr>
          <w:rFonts w:ascii="Times New Roman" w:hAnsi="Times New Roman" w:cs="Times New Roman"/>
          <w:sz w:val="28"/>
          <w:szCs w:val="28"/>
        </w:rPr>
        <w:t>.</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факт</w:t>
      </w:r>
      <w:r w:rsidRPr="008E7178">
        <w:rPr>
          <w:rFonts w:ascii="Times New Roman" w:hAnsi="Times New Roman" w:cs="Times New Roman"/>
          <w:sz w:val="28"/>
          <w:szCs w:val="28"/>
        </w:rPr>
        <w:t xml:space="preserve"> = (количество заявителей - количество обоснованных жалоб - количество выявленных нарушений) / количество заявителей x 100%;</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взаим</w:t>
      </w:r>
      <w:r w:rsidRPr="008E7178">
        <w:rPr>
          <w:rFonts w:ascii="Times New Roman" w:hAnsi="Times New Roman" w:cs="Times New Roman"/>
          <w:sz w:val="28"/>
          <w:szCs w:val="28"/>
        </w:rPr>
        <w:t xml:space="preserve"> - количество взаимодействий заявителя с должностными лицами, предоставляющими государственную услугу: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взаим</w:t>
      </w:r>
      <w:r w:rsidRPr="008E7178">
        <w:rPr>
          <w:rFonts w:ascii="Times New Roman" w:hAnsi="Times New Roman" w:cs="Times New Roman"/>
          <w:sz w:val="28"/>
          <w:szCs w:val="28"/>
        </w:rPr>
        <w:t xml:space="preserve"> = 50% при отсутствии в ходе предоставления государственной услуги взаимодействия заявителя с должностными лицами, предоставляющими государственную услугу;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взаим</w:t>
      </w:r>
      <w:r w:rsidRPr="008E7178">
        <w:rPr>
          <w:rFonts w:ascii="Times New Roman" w:hAnsi="Times New Roman" w:cs="Times New Roman"/>
          <w:sz w:val="28"/>
          <w:szCs w:val="28"/>
        </w:rPr>
        <w:t xml:space="preserve"> = 40% при наличии в ходе предоставления государственной услуги одного взаимодействия заявителя с должностными лицами, предоставляющими государственную услугу;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взаим</w:t>
      </w:r>
      <w:r w:rsidRPr="008E7178">
        <w:rPr>
          <w:rFonts w:ascii="Times New Roman" w:hAnsi="Times New Roman" w:cs="Times New Roman"/>
          <w:sz w:val="28"/>
          <w:szCs w:val="28"/>
        </w:rPr>
        <w:t xml:space="preserve"> = 20% при наличии в ходе предоставления государственной услуги более одного взаимодействия заявителя с должностными лицами, предоставляющими государственную услугу;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прод</w:t>
      </w:r>
      <w:r w:rsidRPr="008E7178">
        <w:rPr>
          <w:rFonts w:ascii="Times New Roman" w:hAnsi="Times New Roman" w:cs="Times New Roman"/>
          <w:sz w:val="28"/>
          <w:szCs w:val="28"/>
        </w:rPr>
        <w:t xml:space="preserve"> - продолжительность взаимодействия заявителя с должностными лицами, предоставляющими государственную услугу:</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прод</w:t>
      </w:r>
      <w:r w:rsidRPr="008E7178">
        <w:rPr>
          <w:rFonts w:ascii="Times New Roman" w:hAnsi="Times New Roman" w:cs="Times New Roman"/>
          <w:sz w:val="28"/>
          <w:szCs w:val="28"/>
        </w:rPr>
        <w:t xml:space="preserve"> = 30% при взаимодействии заявителя с должностными лицами, предоставляющими государственную услугу, в течение сроков, предусмотренных настоящим Административным регламентом;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прод</w:t>
      </w:r>
      <w:r w:rsidRPr="008E7178">
        <w:rPr>
          <w:rFonts w:ascii="Times New Roman" w:hAnsi="Times New Roman" w:cs="Times New Roman"/>
          <w:sz w:val="28"/>
          <w:szCs w:val="28"/>
        </w:rPr>
        <w:t xml:space="preserve"> = минус 1% за каждые 5 минут взаимодействия заявителя с должностными лицами, предоставляющими государственную услугу, сверх сроков, предусмотренных настоящим Административным регламентом.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Значение показателя 100% говорит о том, что государственная услуга предоставляется в строгом соответствии с законодательством;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4) удовлетворенность (Уд):</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Уд = 100% - К</w:t>
      </w:r>
      <w:r w:rsidRPr="008E7178">
        <w:rPr>
          <w:rFonts w:ascii="Times New Roman" w:hAnsi="Times New Roman" w:cs="Times New Roman"/>
          <w:sz w:val="28"/>
          <w:szCs w:val="28"/>
          <w:vertAlign w:val="subscript"/>
        </w:rPr>
        <w:t>обж</w:t>
      </w:r>
      <w:r w:rsidRPr="008E7178">
        <w:rPr>
          <w:rFonts w:ascii="Times New Roman" w:hAnsi="Times New Roman" w:cs="Times New Roman"/>
          <w:sz w:val="28"/>
          <w:szCs w:val="28"/>
        </w:rPr>
        <w:t xml:space="preserve"> / К</w:t>
      </w:r>
      <w:r w:rsidRPr="008E7178">
        <w:rPr>
          <w:rFonts w:ascii="Times New Roman" w:hAnsi="Times New Roman" w:cs="Times New Roman"/>
          <w:sz w:val="28"/>
          <w:szCs w:val="28"/>
          <w:vertAlign w:val="subscript"/>
        </w:rPr>
        <w:t>заяв</w:t>
      </w:r>
      <w:r w:rsidRPr="008E7178">
        <w:rPr>
          <w:rFonts w:ascii="Times New Roman" w:hAnsi="Times New Roman" w:cs="Times New Roman"/>
          <w:sz w:val="28"/>
          <w:szCs w:val="28"/>
        </w:rPr>
        <w:t xml:space="preserve"> X 100%,</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где: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обж</w:t>
      </w:r>
      <w:r w:rsidRPr="008E7178">
        <w:rPr>
          <w:rFonts w:ascii="Times New Roman" w:hAnsi="Times New Roman" w:cs="Times New Roman"/>
          <w:sz w:val="28"/>
          <w:szCs w:val="28"/>
        </w:rPr>
        <w:t xml:space="preserve"> - количество обжалований при предоставлении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w:t>
      </w:r>
      <w:r w:rsidRPr="008E7178">
        <w:rPr>
          <w:rFonts w:ascii="Times New Roman" w:hAnsi="Times New Roman" w:cs="Times New Roman"/>
          <w:sz w:val="28"/>
          <w:szCs w:val="28"/>
          <w:vertAlign w:val="subscript"/>
        </w:rPr>
        <w:t>заяв</w:t>
      </w:r>
      <w:r w:rsidRPr="008E7178">
        <w:rPr>
          <w:rFonts w:ascii="Times New Roman" w:hAnsi="Times New Roman" w:cs="Times New Roman"/>
          <w:sz w:val="28"/>
          <w:szCs w:val="28"/>
        </w:rPr>
        <w:t xml:space="preserve"> - количество заявителей.</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Значение показателя 100% свидетельствует об удовлетворенности гражданами качеством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 процессе предоставления государственной услуги заявитель, его законный представитель или доверенное лицо вправе обращаться в управление за получением информации о ходе предоставления государственной услуги лично, посредством почтовой связи или с использованием информационно-коммуникационных технологий.</w:t>
      </w:r>
    </w:p>
    <w:p w:rsidR="000030E1" w:rsidRPr="008E7178" w:rsidRDefault="000030E1" w:rsidP="000030E1">
      <w:pPr>
        <w:pStyle w:val="ConsPlusNormal"/>
        <w:ind w:firstLine="540"/>
        <w:jc w:val="both"/>
        <w:outlineLvl w:val="2"/>
        <w:rPr>
          <w:rFonts w:ascii="Times New Roman" w:hAnsi="Times New Roman" w:cs="Times New Roman"/>
          <w:sz w:val="28"/>
          <w:szCs w:val="28"/>
        </w:rPr>
      </w:pPr>
      <w:bookmarkStart w:id="30" w:name="P355"/>
      <w:bookmarkEnd w:id="30"/>
      <w:r w:rsidRPr="008E7178">
        <w:rPr>
          <w:rFonts w:ascii="Times New Roman" w:hAnsi="Times New Roman" w:cs="Times New Roman"/>
          <w:sz w:val="28"/>
          <w:szCs w:val="28"/>
        </w:rPr>
        <w:t>2.17. Иные требования,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2.17.1. При предоставлении государственной услуги в МФЦ должностными лицами МФЦ могут в соответствии с Административным регламентом осуществляться: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информирование и консультирование заявителей по вопросу предоставления </w:t>
      </w:r>
      <w:r w:rsidRPr="008E7178">
        <w:rPr>
          <w:rFonts w:ascii="Times New Roman" w:hAnsi="Times New Roman" w:cs="Times New Roman"/>
          <w:sz w:val="28"/>
          <w:szCs w:val="28"/>
        </w:rPr>
        <w:lastRenderedPageBreak/>
        <w:t>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прием заявления и документов;</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истребование документов, необходимых для предоставления государственной услуги и находящихся в других органах и организациях в соответствии с заключенными соглашениями;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выдача заявителям документов, являющихся результатом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2.17.2. Предоставление государственной услуги в электронной форме</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При предоставлении государственной услуги заявителю обеспечивается возможность с использованием сети </w:t>
      </w:r>
      <w:r>
        <w:rPr>
          <w:rFonts w:ascii="Times New Roman" w:hAnsi="Times New Roman" w:cs="Times New Roman"/>
          <w:sz w:val="28"/>
          <w:szCs w:val="28"/>
        </w:rPr>
        <w:t>«</w:t>
      </w:r>
      <w:r w:rsidRPr="008E7178">
        <w:rPr>
          <w:rFonts w:ascii="Times New Roman" w:hAnsi="Times New Roman" w:cs="Times New Roman"/>
          <w:sz w:val="28"/>
          <w:szCs w:val="28"/>
        </w:rPr>
        <w:t>Интернет</w:t>
      </w:r>
      <w:r>
        <w:rPr>
          <w:rFonts w:ascii="Times New Roman" w:hAnsi="Times New Roman" w:cs="Times New Roman"/>
          <w:sz w:val="28"/>
          <w:szCs w:val="28"/>
        </w:rPr>
        <w:t>»</w:t>
      </w:r>
      <w:r w:rsidRPr="008E7178">
        <w:rPr>
          <w:rFonts w:ascii="Times New Roman" w:hAnsi="Times New Roman" w:cs="Times New Roman"/>
          <w:sz w:val="28"/>
          <w:szCs w:val="28"/>
        </w:rPr>
        <w:t xml:space="preserve"> через официальный сайт </w:t>
      </w:r>
      <w:r>
        <w:rPr>
          <w:rFonts w:ascii="Times New Roman" w:hAnsi="Times New Roman" w:cs="Times New Roman"/>
          <w:sz w:val="28"/>
          <w:szCs w:val="28"/>
        </w:rPr>
        <w:t xml:space="preserve">управления, </w:t>
      </w:r>
      <w:r w:rsidRPr="008E7178">
        <w:rPr>
          <w:rFonts w:ascii="Times New Roman" w:hAnsi="Times New Roman" w:cs="Times New Roman"/>
          <w:sz w:val="28"/>
          <w:szCs w:val="28"/>
        </w:rPr>
        <w:t>единый портал, региональный портал:</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получать информацию о порядке предоставления государственной услуги и сведения о ходе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представлять заявление и документы, необходимые для предоставления государственной услуги, в порядке, установленном </w:t>
      </w:r>
      <w:hyperlink r:id="rId36" w:history="1">
        <w:r w:rsidRPr="008E7178">
          <w:rPr>
            <w:rFonts w:ascii="Times New Roman" w:hAnsi="Times New Roman" w:cs="Times New Roman"/>
            <w:sz w:val="28"/>
            <w:szCs w:val="28"/>
          </w:rPr>
          <w:t>постановлением</w:t>
        </w:r>
      </w:hyperlink>
      <w:r w:rsidRPr="008E7178">
        <w:rPr>
          <w:rFonts w:ascii="Times New Roman" w:hAnsi="Times New Roman" w:cs="Times New Roman"/>
          <w:sz w:val="28"/>
          <w:szCs w:val="28"/>
        </w:rPr>
        <w:t xml:space="preserve"> Правительства Российской Федерации от 07 июля 2011 г. </w:t>
      </w:r>
      <w:r>
        <w:rPr>
          <w:rFonts w:ascii="Times New Roman" w:hAnsi="Times New Roman" w:cs="Times New Roman"/>
          <w:sz w:val="28"/>
          <w:szCs w:val="28"/>
        </w:rPr>
        <w:t xml:space="preserve"> № </w:t>
      </w:r>
      <w:r w:rsidRPr="008E7178">
        <w:rPr>
          <w:rFonts w:ascii="Times New Roman" w:hAnsi="Times New Roman" w:cs="Times New Roman"/>
          <w:sz w:val="28"/>
          <w:szCs w:val="28"/>
        </w:rPr>
        <w:t xml:space="preserve">553 </w:t>
      </w:r>
      <w:r>
        <w:rPr>
          <w:rFonts w:ascii="Times New Roman" w:hAnsi="Times New Roman" w:cs="Times New Roman"/>
          <w:sz w:val="28"/>
          <w:szCs w:val="28"/>
        </w:rPr>
        <w:t>«</w:t>
      </w:r>
      <w:r w:rsidRPr="008E7178">
        <w:rPr>
          <w:rFonts w:ascii="Times New Roman" w:hAnsi="Times New Roman" w:cs="Times New Roman"/>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Pr>
          <w:rFonts w:ascii="Times New Roman" w:hAnsi="Times New Roman" w:cs="Times New Roman"/>
          <w:sz w:val="28"/>
          <w:szCs w:val="28"/>
        </w:rPr>
        <w:t>»</w:t>
      </w:r>
      <w:r w:rsidRPr="008E7178">
        <w:rPr>
          <w:rFonts w:ascii="Times New Roman" w:hAnsi="Times New Roman" w:cs="Times New Roman"/>
          <w:sz w:val="28"/>
          <w:szCs w:val="28"/>
        </w:rPr>
        <w:t>.</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простая электронная подпись или усиленная квалифицированная электронная подпись.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37" w:history="1">
        <w:r w:rsidRPr="008E7178">
          <w:rPr>
            <w:rFonts w:ascii="Times New Roman" w:hAnsi="Times New Roman" w:cs="Times New Roman"/>
            <w:sz w:val="28"/>
            <w:szCs w:val="28"/>
          </w:rPr>
          <w:t>законом</w:t>
        </w:r>
      </w:hyperlink>
      <w:r w:rsidRPr="008E7178">
        <w:rPr>
          <w:rFonts w:ascii="Times New Roman" w:hAnsi="Times New Roman" w:cs="Times New Roman"/>
          <w:sz w:val="28"/>
          <w:szCs w:val="28"/>
        </w:rPr>
        <w:t xml:space="preserve"> </w:t>
      </w:r>
      <w:r>
        <w:rPr>
          <w:rFonts w:ascii="Times New Roman" w:hAnsi="Times New Roman" w:cs="Times New Roman"/>
          <w:sz w:val="28"/>
          <w:szCs w:val="28"/>
        </w:rPr>
        <w:t>«</w:t>
      </w:r>
      <w:r w:rsidRPr="008E7178">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8E7178">
        <w:rPr>
          <w:rFonts w:ascii="Times New Roman" w:hAnsi="Times New Roman" w:cs="Times New Roman"/>
          <w:sz w:val="28"/>
          <w:szCs w:val="28"/>
        </w:rPr>
        <w:t>.</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(далее - министерство) в разделе </w:t>
      </w:r>
      <w:r>
        <w:rPr>
          <w:rFonts w:ascii="Times New Roman" w:hAnsi="Times New Roman" w:cs="Times New Roman"/>
          <w:sz w:val="28"/>
          <w:szCs w:val="28"/>
        </w:rPr>
        <w:t>«</w:t>
      </w:r>
      <w:r w:rsidRPr="008E7178">
        <w:rPr>
          <w:rFonts w:ascii="Times New Roman" w:hAnsi="Times New Roman" w:cs="Times New Roman"/>
          <w:sz w:val="28"/>
          <w:szCs w:val="28"/>
        </w:rPr>
        <w:t>Личный кабинет</w:t>
      </w:r>
      <w:r>
        <w:rPr>
          <w:rFonts w:ascii="Times New Roman" w:hAnsi="Times New Roman" w:cs="Times New Roman"/>
          <w:sz w:val="28"/>
          <w:szCs w:val="28"/>
        </w:rPr>
        <w:t>»</w:t>
      </w:r>
      <w:r w:rsidRPr="008E7178">
        <w:rPr>
          <w:rFonts w:ascii="Times New Roman" w:hAnsi="Times New Roman" w:cs="Times New Roman"/>
          <w:sz w:val="28"/>
          <w:szCs w:val="28"/>
        </w:rPr>
        <w:t xml:space="preserve"> используется простая электронная подпись (авторизация логин/пароль). Для получения доступа к </w:t>
      </w:r>
      <w:r>
        <w:rPr>
          <w:rFonts w:ascii="Times New Roman" w:hAnsi="Times New Roman" w:cs="Times New Roman"/>
          <w:sz w:val="28"/>
          <w:szCs w:val="28"/>
        </w:rPr>
        <w:t>«</w:t>
      </w:r>
      <w:r w:rsidRPr="008E7178">
        <w:rPr>
          <w:rFonts w:ascii="Times New Roman" w:hAnsi="Times New Roman" w:cs="Times New Roman"/>
          <w:sz w:val="28"/>
          <w:szCs w:val="28"/>
        </w:rPr>
        <w:t>Личному кабинету</w:t>
      </w:r>
      <w:r>
        <w:rPr>
          <w:rFonts w:ascii="Times New Roman" w:hAnsi="Times New Roman" w:cs="Times New Roman"/>
          <w:sz w:val="28"/>
          <w:szCs w:val="28"/>
        </w:rPr>
        <w:t>»</w:t>
      </w:r>
      <w:r w:rsidRPr="008E7178">
        <w:rPr>
          <w:rFonts w:ascii="Times New Roman" w:hAnsi="Times New Roman" w:cs="Times New Roman"/>
          <w:sz w:val="28"/>
          <w:szCs w:val="28"/>
        </w:rPr>
        <w:t xml:space="preserve"> на сайте министерства заявителю необходимо обратиться в управление для получения пароля. Логином является номер страхового свидетельства обязательного пенсионного страхования заявителя.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При поступлении заявления и документов в электронной форме </w:t>
      </w:r>
      <w:r>
        <w:rPr>
          <w:rFonts w:ascii="Times New Roman" w:hAnsi="Times New Roman" w:cs="Times New Roman"/>
          <w:sz w:val="28"/>
          <w:szCs w:val="28"/>
        </w:rPr>
        <w:t xml:space="preserve"> управлением  </w:t>
      </w:r>
      <w:r w:rsidRPr="008E7178">
        <w:rPr>
          <w:rFonts w:ascii="Times New Roman" w:hAnsi="Times New Roman" w:cs="Times New Roman"/>
          <w:sz w:val="28"/>
          <w:szCs w:val="28"/>
        </w:rPr>
        <w:t>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 которой подписаны поступившие заявление и документы, на предмет ее соответствия следующим требованиям: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квалифицированный сертификат создан и выдан аккредитованным удостоверяющим центром, аккредитация которого действительна на день выдачи </w:t>
      </w:r>
      <w:r w:rsidRPr="008E7178">
        <w:rPr>
          <w:rFonts w:ascii="Times New Roman" w:hAnsi="Times New Roman" w:cs="Times New Roman"/>
          <w:sz w:val="28"/>
          <w:szCs w:val="28"/>
        </w:rPr>
        <w:lastRenderedPageBreak/>
        <w:t>указанного сертификата;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38" w:history="1">
        <w:r w:rsidRPr="008E7178">
          <w:rPr>
            <w:rFonts w:ascii="Times New Roman" w:hAnsi="Times New Roman" w:cs="Times New Roman"/>
            <w:sz w:val="28"/>
            <w:szCs w:val="28"/>
          </w:rPr>
          <w:t>законом</w:t>
        </w:r>
      </w:hyperlink>
      <w:r w:rsidRPr="008E7178">
        <w:rPr>
          <w:rFonts w:ascii="Times New Roman" w:hAnsi="Times New Roman" w:cs="Times New Roman"/>
          <w:sz w:val="28"/>
          <w:szCs w:val="28"/>
        </w:rPr>
        <w:t xml:space="preserve"> </w:t>
      </w:r>
      <w:r>
        <w:rPr>
          <w:rFonts w:ascii="Times New Roman" w:hAnsi="Times New Roman" w:cs="Times New Roman"/>
          <w:sz w:val="28"/>
          <w:szCs w:val="28"/>
        </w:rPr>
        <w:t>«</w:t>
      </w:r>
      <w:r w:rsidRPr="008E7178">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8E7178">
        <w:rPr>
          <w:rFonts w:ascii="Times New Roman" w:hAnsi="Times New Roman" w:cs="Times New Roman"/>
          <w:sz w:val="28"/>
          <w:szCs w:val="28"/>
        </w:rPr>
        <w:t>, и с использованием квалифицированного сертификата лица, подписавшего электронный документ;</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Уведомление о принятии заявления, поступившего </w:t>
      </w:r>
      <w:r>
        <w:rPr>
          <w:rFonts w:ascii="Times New Roman" w:hAnsi="Times New Roman" w:cs="Times New Roman"/>
          <w:sz w:val="28"/>
          <w:szCs w:val="28"/>
        </w:rPr>
        <w:t xml:space="preserve"> в управление</w:t>
      </w:r>
      <w:r w:rsidRPr="008E7178">
        <w:rPr>
          <w:rFonts w:ascii="Times New Roman" w:hAnsi="Times New Roman" w:cs="Times New Roman"/>
          <w:sz w:val="28"/>
          <w:szCs w:val="28"/>
        </w:rPr>
        <w:t>, предоставляющий государственную услугу, посредством почтовой связи или в электронной форме, направляется заявителю не позднее рабочего дня, следующего за днем подачи указанного заявления,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2.17.3. При организации записи на прием </w:t>
      </w:r>
      <w:r>
        <w:rPr>
          <w:rFonts w:ascii="Times New Roman" w:hAnsi="Times New Roman" w:cs="Times New Roman"/>
          <w:sz w:val="28"/>
          <w:szCs w:val="28"/>
        </w:rPr>
        <w:t xml:space="preserve"> управлением  </w:t>
      </w:r>
      <w:r w:rsidRPr="008E7178">
        <w:rPr>
          <w:rFonts w:ascii="Times New Roman" w:hAnsi="Times New Roman" w:cs="Times New Roman"/>
          <w:sz w:val="28"/>
          <w:szCs w:val="28"/>
        </w:rPr>
        <w:t>или МФЦ заявителю обеспечивается возможность:</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а) ознакомления с расписанием работы </w:t>
      </w:r>
      <w:r>
        <w:rPr>
          <w:rFonts w:ascii="Times New Roman" w:hAnsi="Times New Roman" w:cs="Times New Roman"/>
          <w:sz w:val="28"/>
          <w:szCs w:val="28"/>
        </w:rPr>
        <w:t xml:space="preserve"> управления </w:t>
      </w:r>
      <w:r w:rsidRPr="008E7178">
        <w:rPr>
          <w:rFonts w:ascii="Times New Roman" w:hAnsi="Times New Roman" w:cs="Times New Roman"/>
          <w:sz w:val="28"/>
          <w:szCs w:val="28"/>
        </w:rPr>
        <w:t xml:space="preserve">или МФЦ либо уполномоченного должностного лица </w:t>
      </w:r>
      <w:r>
        <w:rPr>
          <w:rFonts w:ascii="Times New Roman" w:hAnsi="Times New Roman" w:cs="Times New Roman"/>
          <w:sz w:val="28"/>
          <w:szCs w:val="28"/>
        </w:rPr>
        <w:t xml:space="preserve"> управления </w:t>
      </w:r>
      <w:r w:rsidRPr="008E7178">
        <w:rPr>
          <w:rFonts w:ascii="Times New Roman" w:hAnsi="Times New Roman" w:cs="Times New Roman"/>
          <w:sz w:val="28"/>
          <w:szCs w:val="28"/>
        </w:rPr>
        <w:t>или МФЦ, а также с доступными для записи на прием датами и интервалами времени приема;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б) записи в любые свободные для приема дату и время в пределах установленного </w:t>
      </w:r>
      <w:r>
        <w:rPr>
          <w:rFonts w:ascii="Times New Roman" w:hAnsi="Times New Roman" w:cs="Times New Roman"/>
          <w:sz w:val="28"/>
          <w:szCs w:val="28"/>
        </w:rPr>
        <w:t xml:space="preserve"> в управлении </w:t>
      </w:r>
      <w:r w:rsidRPr="008E7178">
        <w:rPr>
          <w:rFonts w:ascii="Times New Roman" w:hAnsi="Times New Roman" w:cs="Times New Roman"/>
          <w:sz w:val="28"/>
          <w:szCs w:val="28"/>
        </w:rPr>
        <w:t>или МФЦ графика приема заявителей.</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При осуществлении записи на прием </w:t>
      </w:r>
      <w:r>
        <w:rPr>
          <w:rFonts w:ascii="Times New Roman" w:hAnsi="Times New Roman" w:cs="Times New Roman"/>
          <w:sz w:val="28"/>
          <w:szCs w:val="28"/>
        </w:rPr>
        <w:t xml:space="preserve"> управление  </w:t>
      </w:r>
      <w:r w:rsidRPr="008E7178">
        <w:rPr>
          <w:rFonts w:ascii="Times New Roman" w:hAnsi="Times New Roman" w:cs="Times New Roman"/>
          <w:sz w:val="28"/>
          <w:szCs w:val="28"/>
        </w:rPr>
        <w:t>или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Запись на прием может осуществляться посредством информационной системы </w:t>
      </w:r>
      <w:r>
        <w:rPr>
          <w:rFonts w:ascii="Times New Roman" w:hAnsi="Times New Roman" w:cs="Times New Roman"/>
          <w:sz w:val="28"/>
          <w:szCs w:val="28"/>
        </w:rPr>
        <w:t xml:space="preserve">управления </w:t>
      </w:r>
      <w:r w:rsidRPr="008E7178">
        <w:rPr>
          <w:rFonts w:ascii="Times New Roman" w:hAnsi="Times New Roman" w:cs="Times New Roman"/>
          <w:sz w:val="28"/>
          <w:szCs w:val="28"/>
        </w:rPr>
        <w:t>или МФЦ, которая обеспечивает возможность интеграции с единым порталом и региональным порталом.</w:t>
      </w:r>
    </w:p>
    <w:p w:rsidR="000030E1" w:rsidRPr="008E7178" w:rsidRDefault="000030E1" w:rsidP="000030E1">
      <w:pPr>
        <w:pStyle w:val="ConsPlusNormal"/>
        <w:ind w:firstLine="540"/>
        <w:jc w:val="both"/>
        <w:rPr>
          <w:rFonts w:ascii="Times New Roman" w:hAnsi="Times New Roman" w:cs="Times New Roman"/>
          <w:sz w:val="28"/>
          <w:szCs w:val="28"/>
        </w:rPr>
      </w:pPr>
      <w:bookmarkStart w:id="31" w:name="P382"/>
      <w:bookmarkEnd w:id="31"/>
      <w:r w:rsidRPr="008E7178">
        <w:rPr>
          <w:rFonts w:ascii="Times New Roman" w:hAnsi="Times New Roman" w:cs="Times New Roman"/>
          <w:sz w:val="28"/>
          <w:szCs w:val="28"/>
        </w:rPr>
        <w:t>2.17.4. При предоставлении государственной услуги в электронной форме заявителю направляется: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а) уведомление о записи на прием в управление или МФЦ, содержащее сведения о дате, времени и месте приема;</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 xml:space="preserve">б) уведомление о приеме и регистрации заявления и иных документов, </w:t>
      </w:r>
      <w:r w:rsidRPr="008E7178">
        <w:rPr>
          <w:rFonts w:ascii="Times New Roman" w:hAnsi="Times New Roman" w:cs="Times New Roman"/>
          <w:sz w:val="28"/>
          <w:szCs w:val="28"/>
        </w:rPr>
        <w:lastRenderedPageBreak/>
        <w:t>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заявления и иных документов, необходимых для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либо мотивированный отказ в предоставлении государственной услуги.</w:t>
      </w:r>
    </w:p>
    <w:p w:rsidR="000030E1" w:rsidRPr="008E7178" w:rsidRDefault="000030E1" w:rsidP="000030E1">
      <w:pPr>
        <w:pStyle w:val="ConsPlusNormal"/>
        <w:rPr>
          <w:rFonts w:ascii="Times New Roman" w:hAnsi="Times New Roman" w:cs="Times New Roman"/>
          <w:sz w:val="28"/>
          <w:szCs w:val="28"/>
        </w:rPr>
      </w:pPr>
    </w:p>
    <w:p w:rsidR="000030E1" w:rsidRPr="008E7178" w:rsidRDefault="000030E1" w:rsidP="000030E1">
      <w:pPr>
        <w:pStyle w:val="ConsPlusNormal"/>
        <w:jc w:val="center"/>
        <w:outlineLvl w:val="1"/>
        <w:rPr>
          <w:rFonts w:ascii="Times New Roman" w:hAnsi="Times New Roman" w:cs="Times New Roman"/>
          <w:sz w:val="28"/>
          <w:szCs w:val="28"/>
        </w:rPr>
      </w:pPr>
      <w:r w:rsidRPr="008E7178">
        <w:rPr>
          <w:rFonts w:ascii="Times New Roman" w:hAnsi="Times New Roman" w:cs="Times New Roman"/>
          <w:sz w:val="28"/>
          <w:szCs w:val="28"/>
        </w:rPr>
        <w:t>3. Состав, последовательность и сроки выполнения</w:t>
      </w:r>
    </w:p>
    <w:p w:rsidR="000030E1" w:rsidRPr="008E7178" w:rsidRDefault="000030E1" w:rsidP="000030E1">
      <w:pPr>
        <w:pStyle w:val="ConsPlusNormal"/>
        <w:jc w:val="center"/>
        <w:rPr>
          <w:rFonts w:ascii="Times New Roman" w:hAnsi="Times New Roman" w:cs="Times New Roman"/>
          <w:sz w:val="28"/>
          <w:szCs w:val="28"/>
        </w:rPr>
      </w:pPr>
      <w:r w:rsidRPr="008E7178">
        <w:rPr>
          <w:rFonts w:ascii="Times New Roman" w:hAnsi="Times New Roman" w:cs="Times New Roman"/>
          <w:sz w:val="28"/>
          <w:szCs w:val="28"/>
        </w:rPr>
        <w:t>административных процедур (действий), требования к порядку</w:t>
      </w:r>
    </w:p>
    <w:p w:rsidR="000030E1" w:rsidRPr="008E7178" w:rsidRDefault="000030E1" w:rsidP="000030E1">
      <w:pPr>
        <w:pStyle w:val="ConsPlusNormal"/>
        <w:jc w:val="center"/>
        <w:rPr>
          <w:rFonts w:ascii="Times New Roman" w:hAnsi="Times New Roman" w:cs="Times New Roman"/>
          <w:sz w:val="28"/>
          <w:szCs w:val="28"/>
        </w:rPr>
      </w:pPr>
      <w:r w:rsidRPr="008E7178">
        <w:rPr>
          <w:rFonts w:ascii="Times New Roman" w:hAnsi="Times New Roman" w:cs="Times New Roman"/>
          <w:sz w:val="28"/>
          <w:szCs w:val="28"/>
        </w:rPr>
        <w:t>их выполнения, в том числе особенности выполнения</w:t>
      </w:r>
    </w:p>
    <w:p w:rsidR="000030E1" w:rsidRPr="008E7178" w:rsidRDefault="000030E1" w:rsidP="000030E1">
      <w:pPr>
        <w:pStyle w:val="ConsPlusNormal"/>
        <w:jc w:val="center"/>
        <w:rPr>
          <w:rFonts w:ascii="Times New Roman" w:hAnsi="Times New Roman" w:cs="Times New Roman"/>
          <w:sz w:val="28"/>
          <w:szCs w:val="28"/>
        </w:rPr>
      </w:pPr>
      <w:r w:rsidRPr="008E7178">
        <w:rPr>
          <w:rFonts w:ascii="Times New Roman" w:hAnsi="Times New Roman" w:cs="Times New Roman"/>
          <w:sz w:val="28"/>
          <w:szCs w:val="28"/>
        </w:rPr>
        <w:t>административных процедур (действий) в электронной форме,</w:t>
      </w:r>
    </w:p>
    <w:p w:rsidR="000030E1" w:rsidRPr="008E7178" w:rsidRDefault="000030E1" w:rsidP="000030E1">
      <w:pPr>
        <w:pStyle w:val="ConsPlusNormal"/>
        <w:jc w:val="center"/>
        <w:rPr>
          <w:rFonts w:ascii="Times New Roman" w:hAnsi="Times New Roman" w:cs="Times New Roman"/>
          <w:sz w:val="28"/>
          <w:szCs w:val="28"/>
        </w:rPr>
      </w:pPr>
      <w:r w:rsidRPr="008E7178">
        <w:rPr>
          <w:rFonts w:ascii="Times New Roman" w:hAnsi="Times New Roman" w:cs="Times New Roman"/>
          <w:sz w:val="28"/>
          <w:szCs w:val="28"/>
        </w:rPr>
        <w:t>а также особенности выполнения административных процедур</w:t>
      </w:r>
    </w:p>
    <w:p w:rsidR="000030E1" w:rsidRPr="008E7178" w:rsidRDefault="000030E1" w:rsidP="000030E1">
      <w:pPr>
        <w:pStyle w:val="ConsPlusNormal"/>
        <w:jc w:val="center"/>
        <w:rPr>
          <w:rFonts w:ascii="Times New Roman" w:hAnsi="Times New Roman" w:cs="Times New Roman"/>
          <w:sz w:val="28"/>
          <w:szCs w:val="28"/>
        </w:rPr>
      </w:pPr>
      <w:r w:rsidRPr="008E7178">
        <w:rPr>
          <w:rFonts w:ascii="Times New Roman" w:hAnsi="Times New Roman" w:cs="Times New Roman"/>
          <w:sz w:val="28"/>
          <w:szCs w:val="28"/>
        </w:rPr>
        <w:t>(действий) в МФЦ</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3.1. Предоставление государственной услуги включает в себя следующие административные процедуры:</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информирование и консультирование заявителя по вопросу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прием и регистрация заявления и документов для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формирование и направление межведомственных запросов;</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проверка права и принятие решения о назначении и выплате (отказе в назначении) ежегодного социального пособия на проезд студентам;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формирование выплатных документов.</w:t>
      </w:r>
    </w:p>
    <w:p w:rsidR="000030E1" w:rsidRPr="008E7178" w:rsidRDefault="000030E1" w:rsidP="000030E1">
      <w:pPr>
        <w:pStyle w:val="ConsPlusNormal"/>
        <w:ind w:firstLine="540"/>
        <w:jc w:val="both"/>
        <w:outlineLvl w:val="2"/>
        <w:rPr>
          <w:rFonts w:ascii="Times New Roman" w:hAnsi="Times New Roman" w:cs="Times New Roman"/>
          <w:sz w:val="28"/>
          <w:szCs w:val="28"/>
        </w:rPr>
      </w:pPr>
      <w:r w:rsidRPr="008E7178">
        <w:rPr>
          <w:rFonts w:ascii="Times New Roman" w:hAnsi="Times New Roman" w:cs="Times New Roman"/>
          <w:sz w:val="28"/>
          <w:szCs w:val="28"/>
        </w:rPr>
        <w:t>3.2. Описание административных процедур</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3.2.1. Информирование и консультирование заявителя по вопросу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Основанием для начала административной процедуры является обращение заявителя лично или посредством телефонной связи в министерство либо в МФЦ.</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Содержание административной процедуры включает в себя:</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предоставление информации о нормативных правовых актах, регулирующих порядок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разъяснение порядка, условий и срока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выдача формы заявления для предоставления государственной услуги;</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разъяснение порядка заполнения заявления, порядка сбора необходимых документов и требований, предъявляемых к ним.</w:t>
      </w:r>
    </w:p>
    <w:p w:rsidR="000030E1" w:rsidRPr="008E7178"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Административная процедура осуществляется в день обращения заявителя. Общий максимальный срок выполнения административной процедуры 20 минут.</w:t>
      </w:r>
    </w:p>
    <w:p w:rsidR="000030E1" w:rsidRPr="00BF563A" w:rsidRDefault="000030E1" w:rsidP="000030E1">
      <w:pPr>
        <w:pStyle w:val="ConsPlusNormal"/>
        <w:ind w:firstLine="540"/>
        <w:jc w:val="both"/>
        <w:rPr>
          <w:rFonts w:ascii="Times New Roman" w:hAnsi="Times New Roman" w:cs="Times New Roman"/>
          <w:sz w:val="28"/>
          <w:szCs w:val="28"/>
        </w:rPr>
      </w:pPr>
      <w:r w:rsidRPr="008E7178">
        <w:rPr>
          <w:rFonts w:ascii="Times New Roman" w:hAnsi="Times New Roman" w:cs="Times New Roman"/>
          <w:sz w:val="28"/>
          <w:szCs w:val="28"/>
        </w:rPr>
        <w:t>Указанная административная процеду</w:t>
      </w:r>
      <w:r w:rsidRPr="00BF563A">
        <w:rPr>
          <w:rFonts w:ascii="Times New Roman" w:hAnsi="Times New Roman" w:cs="Times New Roman"/>
          <w:sz w:val="28"/>
          <w:szCs w:val="28"/>
        </w:rPr>
        <w:t>ра выполняется должностным лицом  управления либо МФЦ, ответственным за консультирование заявителя.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Критерием принятия решения выполнения административной процедуры является обращение заявителя.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Результатом административной процедуры, в зависимости от способа обращения, является предоставление заявителю информации о порядке </w:t>
      </w:r>
      <w:r w:rsidRPr="00BF563A">
        <w:rPr>
          <w:rFonts w:ascii="Times New Roman" w:hAnsi="Times New Roman" w:cs="Times New Roman"/>
          <w:sz w:val="28"/>
          <w:szCs w:val="28"/>
        </w:rPr>
        <w:lastRenderedPageBreak/>
        <w:t>предоставления государственной услуги и перечне документов, необходимых для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Способом фиксации результата административной процедуры является регистрация должностным лицом  управления либо МФЦ, ответственным за консультирование заявителя, факта обращения заявителя путем внесения информации об обращении заявителя в журнал по устанавливаемой форме  управлением  либо МФЦ.</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Способ фиксации результата выполнения административной процедуры - регистрация должностным лицом  управления либо МФЦ, ответственным за консультирование заявителя, факта обращения заявителя в журнале по форме, устанавливаемой министерством либо МФЦ.</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3.2.2. Прием и регистрация заявления и документов для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Основанием для начала административной процедуры является поступление в управление либо в МФЦ заявления с комплектом документов, необходимых для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Содержание административной процедуры включает в себя прием, регистрацию заявления и документов, оформление и выдачу расписки-уведомления о приеме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В случае представления заявителем документов не в полном объеме и (или) неправильно оформленных  управление  в течение 2 рабочих дней со дня их представления направляет заявителю </w:t>
      </w:r>
      <w:hyperlink w:anchor="P928" w:history="1">
        <w:r w:rsidRPr="00BF563A">
          <w:rPr>
            <w:rFonts w:ascii="Times New Roman" w:hAnsi="Times New Roman" w:cs="Times New Roman"/>
            <w:sz w:val="28"/>
            <w:szCs w:val="28"/>
          </w:rPr>
          <w:t>уведомление</w:t>
        </w:r>
      </w:hyperlink>
      <w:r w:rsidRPr="00BF563A">
        <w:rPr>
          <w:rFonts w:ascii="Times New Roman" w:hAnsi="Times New Roman" w:cs="Times New Roman"/>
          <w:sz w:val="28"/>
          <w:szCs w:val="28"/>
        </w:rPr>
        <w:t xml:space="preserve"> о перечне недостающих документов и (или) документов неправильно оформленных по форме, указанной в приложении 4 к Административному регламенту.</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Общий максимальный срок выполнения административной процедуры 20 минут.</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Указанная административная процедура выполняется должностным лицом  управления либо МФЦ, ответственным за прием и регистрацию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Критериями принятия решения являются поступление заявления в управление или МФЦ с комплектом документов, указанных в </w:t>
      </w:r>
      <w:hyperlink w:anchor="P189" w:history="1">
        <w:r w:rsidRPr="00BF563A">
          <w:rPr>
            <w:rFonts w:ascii="Times New Roman" w:hAnsi="Times New Roman" w:cs="Times New Roman"/>
            <w:sz w:val="28"/>
            <w:szCs w:val="28"/>
          </w:rPr>
          <w:t>подпункте 2.6.1</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Результатом административной процедуры является выдача заявителю расписки-уведомления о приеме документов либо отказ в приеме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Расписка-уведомление о приеме документов передается лично заявителю в ходе приема документов или направляется посредством почтовой связи, в электронном виде, в случае если документы направлены по почте или в электронной форме.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Должностное лицо управления либо МФЦ, ответственное за прием и регистрацию документов, передает в порядке делопроизводства пакет документов должностному лицу управления либо МФЦ, ответственному за истребование документов в рамках межведомственного информационного взаимодействия.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Способом фиксации результата административной процедуры является оформление на бумажном носителе расписки-уведомления о приеме документов и регистрацией ее в журнале по устанавливаемой форме  управлением  либо МФЦ, которое передается лично заявителю в ходе приема документов или направляется посредством почтовой связи, в электронном виде, в случае если документы направлены по почте или в электронной форме.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Способ фиксации результата выполнения административной процедуры - </w:t>
      </w:r>
      <w:r w:rsidRPr="00BF563A">
        <w:rPr>
          <w:rFonts w:ascii="Times New Roman" w:hAnsi="Times New Roman" w:cs="Times New Roman"/>
          <w:sz w:val="28"/>
          <w:szCs w:val="28"/>
        </w:rPr>
        <w:lastRenderedPageBreak/>
        <w:t>регистрация факта приема пакета документов для предоставления государственной услуги в журнале регистрации заявлений о назначении ежегодного социального пособия на проезд студентам и оформление расписки-уведомления о приеме документов, которая передается лично заявителю в ходе приема документов или направляется по адресу и способом, указанным им в заявлении, в случае если документы направлены посредством почтовой связи или в электронной форме.</w:t>
      </w:r>
    </w:p>
    <w:p w:rsidR="000030E1" w:rsidRPr="00BF563A" w:rsidRDefault="000030E1" w:rsidP="000030E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BF563A">
        <w:rPr>
          <w:rFonts w:ascii="Times New Roman" w:hAnsi="Times New Roman" w:cs="Times New Roman"/>
          <w:sz w:val="28"/>
          <w:szCs w:val="28"/>
        </w:rPr>
        <w:t xml:space="preserve">       1</w:t>
      </w:r>
    </w:p>
    <w:p w:rsidR="000030E1" w:rsidRPr="00BF563A" w:rsidRDefault="000030E1" w:rsidP="000030E1">
      <w:pPr>
        <w:pStyle w:val="ConsPlusNonformat"/>
        <w:jc w:val="both"/>
        <w:rPr>
          <w:rFonts w:ascii="Times New Roman" w:hAnsi="Times New Roman"/>
          <w:sz w:val="28"/>
          <w:szCs w:val="28"/>
        </w:rPr>
      </w:pPr>
      <w:r w:rsidRPr="00BF563A">
        <w:rPr>
          <w:rFonts w:ascii="Times New Roman" w:hAnsi="Times New Roman"/>
          <w:sz w:val="28"/>
          <w:szCs w:val="28"/>
        </w:rPr>
        <w:t xml:space="preserve">    3.2.2 . Особенности выполнения административной процедуры в электронной</w:t>
      </w:r>
      <w:r>
        <w:rPr>
          <w:rFonts w:ascii="Times New Roman" w:hAnsi="Times New Roman"/>
          <w:sz w:val="28"/>
          <w:szCs w:val="28"/>
        </w:rPr>
        <w:t xml:space="preserve"> </w:t>
      </w:r>
      <w:r w:rsidRPr="00BF563A">
        <w:rPr>
          <w:rFonts w:ascii="Times New Roman" w:hAnsi="Times New Roman"/>
          <w:sz w:val="28"/>
          <w:szCs w:val="28"/>
        </w:rPr>
        <w:t>форме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При поступлении заявления и документов в электронной форме через единый портал, региональный портал должностное лицо управления, ответственное за прием и регистрацию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формирует комплект документов, поступивших в электронной форме;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осуществляет проверку поступивших для предоставления государственной услуги заявления и электронных документов на соответствие требованиям, указанным в </w:t>
      </w:r>
      <w:hyperlink w:anchor="P242" w:history="1">
        <w:r w:rsidRPr="00BF563A">
          <w:rPr>
            <w:rFonts w:ascii="Times New Roman" w:hAnsi="Times New Roman" w:cs="Times New Roman"/>
            <w:sz w:val="28"/>
            <w:szCs w:val="28"/>
          </w:rPr>
          <w:t>пункте 2.8</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при наличии оснований для отказа в приеме заявления и пакета электронных документов, необходимых для предоставления государственной услуги, предусмотренных </w:t>
      </w:r>
      <w:hyperlink w:anchor="P242" w:history="1">
        <w:r w:rsidRPr="00BF563A">
          <w:rPr>
            <w:rFonts w:ascii="Times New Roman" w:hAnsi="Times New Roman" w:cs="Times New Roman"/>
            <w:sz w:val="28"/>
            <w:szCs w:val="28"/>
          </w:rPr>
          <w:t>пунктом 2.8</w:t>
        </w:r>
      </w:hyperlink>
      <w:r w:rsidRPr="00BF563A">
        <w:rPr>
          <w:rFonts w:ascii="Times New Roman" w:hAnsi="Times New Roman" w:cs="Times New Roman"/>
          <w:sz w:val="28"/>
          <w:szCs w:val="28"/>
        </w:rPr>
        <w:t xml:space="preserve"> Административного регламента,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 направляет заявителю уведомление об отказе в приеме этих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случае если направленное заявление и пакет электронных документов соответствуют требованиям, предусмотренным Административным регламентом, регистрирует представленные заявление и документы и направляет заявителю уведомление об их приеме.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Проверка действительности простой электронной подписи или усиленной квалифицированной электронной подписи осуществляется единой системой идентификации и аутентификации в автоматическом режиме.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При предоставлении государственной услуги в электронной форме заявителю обеспечивается предоставление документов, предусмотренных </w:t>
      </w:r>
      <w:hyperlink w:anchor="P382" w:history="1">
        <w:r w:rsidRPr="00BF563A">
          <w:rPr>
            <w:rFonts w:ascii="Times New Roman" w:hAnsi="Times New Roman" w:cs="Times New Roman"/>
            <w:sz w:val="28"/>
            <w:szCs w:val="28"/>
          </w:rPr>
          <w:t>подпунктом 2.17.4</w:t>
        </w:r>
      </w:hyperlink>
      <w:r w:rsidRPr="00BF563A">
        <w:rPr>
          <w:rFonts w:ascii="Times New Roman" w:hAnsi="Times New Roman" w:cs="Times New Roman"/>
          <w:sz w:val="28"/>
          <w:szCs w:val="28"/>
        </w:rPr>
        <w:t xml:space="preserve"> настоящего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Должностное лицо управления по итогам завершения выполнения административных процедур, предусмотренных Административным регламентом, направляет заявителю уведомление о завершении выполнения  управлением  действий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регионального портала в единый личный кабинет по выбору заявителя.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3.2.3. Формирование и направление межведомственных запросов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Основанием для начала административной процедуры является непредоставление заявителем лично документов, указанных в </w:t>
      </w:r>
      <w:hyperlink w:anchor="P233" w:history="1">
        <w:r w:rsidRPr="00BF563A">
          <w:rPr>
            <w:rFonts w:ascii="Times New Roman" w:hAnsi="Times New Roman" w:cs="Times New Roman"/>
            <w:sz w:val="28"/>
            <w:szCs w:val="28"/>
          </w:rPr>
          <w:t>пункте 2.7</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Содержание административной процедуры включает в себя направление запроса в орган и (или) организацию, в распоряжении которых находятся документы, контроль над своевременным поступлением ответа на направленный запрос, получение ответа.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Общий максимальный срок подготовки и направления запроса о </w:t>
      </w:r>
      <w:r w:rsidRPr="00BF563A">
        <w:rPr>
          <w:rFonts w:ascii="Times New Roman" w:hAnsi="Times New Roman" w:cs="Times New Roman"/>
          <w:sz w:val="28"/>
          <w:szCs w:val="28"/>
        </w:rPr>
        <w:lastRenderedPageBreak/>
        <w:t xml:space="preserve">предоставлении документов в рамках межведомственного информационного взаимодействия не должен превышать 2 рабочих дней со дня поступления заявления и документов, предусмотренных </w:t>
      </w:r>
      <w:hyperlink w:anchor="P189" w:history="1">
        <w:r w:rsidRPr="00BF563A">
          <w:rPr>
            <w:rFonts w:ascii="Times New Roman" w:hAnsi="Times New Roman" w:cs="Times New Roman"/>
            <w:sz w:val="28"/>
            <w:szCs w:val="28"/>
          </w:rPr>
          <w:t>подпунктом 2.6.1</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Направление межведомственного запроса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w:t>
      </w:r>
    </w:p>
    <w:p w:rsidR="000030E1" w:rsidRPr="00BF563A" w:rsidRDefault="000030E1" w:rsidP="000030E1">
      <w:pPr>
        <w:pStyle w:val="ConsPlusNonformat"/>
        <w:ind w:firstLine="540"/>
        <w:jc w:val="both"/>
        <w:rPr>
          <w:rFonts w:ascii="Times New Roman" w:hAnsi="Times New Roman"/>
          <w:sz w:val="28"/>
          <w:szCs w:val="28"/>
        </w:rPr>
      </w:pPr>
      <w:r w:rsidRPr="00BF563A">
        <w:rPr>
          <w:rFonts w:ascii="Times New Roman" w:hAnsi="Times New Roman"/>
          <w:sz w:val="28"/>
          <w:szCs w:val="28"/>
        </w:rPr>
        <w:t xml:space="preserve">При отсутствии технической возможности направления межведомственного запроса с использованием системы электронного почтового сервиса гарантированной доставки межведомственный запрос формируется на бумажном 2 носителе в соответствии с требованиями </w:t>
      </w:r>
      <w:hyperlink r:id="rId39" w:history="1">
        <w:r w:rsidRPr="00BF563A">
          <w:rPr>
            <w:rFonts w:ascii="Times New Roman" w:hAnsi="Times New Roman"/>
            <w:sz w:val="28"/>
            <w:szCs w:val="28"/>
          </w:rPr>
          <w:t>пунктов 1</w:t>
        </w:r>
      </w:hyperlink>
      <w:r w:rsidRPr="00BF563A">
        <w:rPr>
          <w:rFonts w:ascii="Times New Roman" w:hAnsi="Times New Roman"/>
          <w:sz w:val="28"/>
          <w:szCs w:val="28"/>
        </w:rPr>
        <w:t xml:space="preserve"> - </w:t>
      </w:r>
      <w:hyperlink r:id="rId40" w:history="1">
        <w:r w:rsidRPr="00BF563A">
          <w:rPr>
            <w:rFonts w:ascii="Times New Roman" w:hAnsi="Times New Roman"/>
            <w:sz w:val="28"/>
            <w:szCs w:val="28"/>
          </w:rPr>
          <w:t>6</w:t>
        </w:r>
      </w:hyperlink>
      <w:r w:rsidRPr="00BF563A">
        <w:rPr>
          <w:rFonts w:ascii="Times New Roman" w:hAnsi="Times New Roman"/>
          <w:sz w:val="28"/>
          <w:szCs w:val="28"/>
        </w:rPr>
        <w:t xml:space="preserve"> и </w:t>
      </w:r>
      <w:hyperlink r:id="rId41" w:history="1">
        <w:r w:rsidRPr="00BF563A">
          <w:rPr>
            <w:rFonts w:ascii="Times New Roman" w:hAnsi="Times New Roman"/>
            <w:sz w:val="28"/>
            <w:szCs w:val="28"/>
          </w:rPr>
          <w:t>8 части 1 статьи 7</w:t>
        </w:r>
      </w:hyperlink>
      <w:r w:rsidRPr="00BF563A">
        <w:rPr>
          <w:rFonts w:ascii="Times New Roman" w:hAnsi="Times New Roman"/>
          <w:sz w:val="28"/>
          <w:szCs w:val="28"/>
        </w:rPr>
        <w:t xml:space="preserve"> Федерального   закона  </w:t>
      </w:r>
      <w:r>
        <w:rPr>
          <w:rFonts w:ascii="Times New Roman" w:hAnsi="Times New Roman"/>
          <w:sz w:val="28"/>
          <w:szCs w:val="28"/>
        </w:rPr>
        <w:t>«</w:t>
      </w:r>
      <w:r w:rsidRPr="00BF563A">
        <w:rPr>
          <w:rFonts w:ascii="Times New Roman" w:hAnsi="Times New Roman"/>
          <w:sz w:val="28"/>
          <w:szCs w:val="28"/>
        </w:rPr>
        <w:t>Об организации  предоставления государственных и муниципальных  услуг</w:t>
      </w:r>
      <w:r>
        <w:rPr>
          <w:rFonts w:ascii="Times New Roman" w:hAnsi="Times New Roman"/>
          <w:sz w:val="28"/>
          <w:szCs w:val="28"/>
        </w:rPr>
        <w:t>»</w:t>
      </w:r>
      <w:r w:rsidRPr="00BF563A">
        <w:rPr>
          <w:rFonts w:ascii="Times New Roman" w:hAnsi="Times New Roman"/>
          <w:sz w:val="28"/>
          <w:szCs w:val="28"/>
        </w:rPr>
        <w:t xml:space="preserve"> и направляется в орган и (или) организацию, в распоряжении которых находятся указанные документы, по почте или курьером.</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Если межведомственный информационный обмен осуществляется на бумажных носителях, то 10-дневный срок принятия решения о назначении и выплате (отказе в назначении) ежегодного социального пособия на проезд студентам исчисляется со дня поступления в управление или МФЦ по межведомственному запросу последнего необходимого документа.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Указанная административная процедура выполняется должностным лицом управления либо МФЦ, ответственным за истребование документов в порядке межведомственного информационного взаимодействия.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Критерием принятия решения о направлении запроса об истребовании документа в порядке межведомственного информационного взаимодействия является основания, предусмотренные </w:t>
      </w:r>
      <w:hyperlink w:anchor="P233" w:history="1">
        <w:r w:rsidRPr="00BF563A">
          <w:rPr>
            <w:rFonts w:ascii="Times New Roman" w:hAnsi="Times New Roman" w:cs="Times New Roman"/>
            <w:sz w:val="28"/>
            <w:szCs w:val="28"/>
          </w:rPr>
          <w:t>пунктом 2.7</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Результатом административной процедуры является получение  управлением  или МФЦ ответа на межведомственный запрос.</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Должностное лицо управления либо МФЦ, ответственное за истребование документов в порядке межведомственного информационного взаимодействия, при поступлении ответа на запрос приобщает его к пакету документов, который передает в порядке делопроизводства должностному лицу управления, ответственному за назначение пособия на проезд студентам.</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Способом фиксации межведомственных запросов, является передача должностным лицом МФЦ пакета документов в управление в соответствии с соглашением, заключенным между МФЦ  и управлением, с отметкой в журнале по устанавливаемой форме  управлением  либо МФЦ.</w:t>
      </w:r>
    </w:p>
    <w:p w:rsidR="000030E1" w:rsidRPr="00BF563A" w:rsidRDefault="000030E1" w:rsidP="000030E1">
      <w:pPr>
        <w:pStyle w:val="ConsPlusNormal"/>
        <w:ind w:firstLine="540"/>
        <w:jc w:val="both"/>
        <w:rPr>
          <w:rFonts w:ascii="Times New Roman" w:hAnsi="Times New Roman" w:cs="Times New Roman"/>
          <w:sz w:val="28"/>
          <w:szCs w:val="28"/>
        </w:rPr>
      </w:pPr>
      <w:bookmarkStart w:id="32" w:name="P463"/>
      <w:bookmarkEnd w:id="32"/>
      <w:r w:rsidRPr="00BF563A">
        <w:rPr>
          <w:rFonts w:ascii="Times New Roman" w:hAnsi="Times New Roman" w:cs="Times New Roman"/>
          <w:sz w:val="28"/>
          <w:szCs w:val="28"/>
        </w:rPr>
        <w:t>3.2.4. Проверка права и принятие решения о назначении и выплате (отказе в назначении) ежегодного социального пособия на проезд студентам</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Основанием для начала административной процедуры является поступление от должностного лица  управления либо МФЦ, ответственного за истребование документов в порядке межведомственного информационного взаимодействия, пакета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Содержание административной процедуры включает в себя проверку права на получение пособия на проезд студентам, принятие решения о назначении (отказе в </w:t>
      </w:r>
      <w:r w:rsidRPr="00BF563A">
        <w:rPr>
          <w:rFonts w:ascii="Times New Roman" w:hAnsi="Times New Roman" w:cs="Times New Roman"/>
          <w:sz w:val="28"/>
          <w:szCs w:val="28"/>
        </w:rPr>
        <w:lastRenderedPageBreak/>
        <w:t>назначении) пособия на проезд студентам, формирование личного дела и уведомление о назначении (отказе в назначении) пособия на проезд студентам.</w:t>
      </w:r>
    </w:p>
    <w:p w:rsidR="000030E1"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Общий максимальный срок выполнения административной процедуры составляет 5 рабочих дней.</w:t>
      </w:r>
    </w:p>
    <w:p w:rsidR="000030E1" w:rsidRDefault="000030E1" w:rsidP="000030E1">
      <w:pPr>
        <w:autoSpaceDE w:val="0"/>
        <w:autoSpaceDN w:val="0"/>
        <w:adjustRightInd w:val="0"/>
        <w:ind w:firstLine="540"/>
        <w:jc w:val="both"/>
        <w:rPr>
          <w:szCs w:val="28"/>
          <w:lang w:eastAsia="ru-RU"/>
        </w:rPr>
      </w:pPr>
      <w:r>
        <w:rPr>
          <w:szCs w:val="28"/>
          <w:lang w:eastAsia="ru-RU"/>
        </w:rPr>
        <w:t>Указанная административная процедура выполняется должностным лицом управления, ответственным за назначение пособия на проезд студентам.</w:t>
      </w:r>
    </w:p>
    <w:p w:rsidR="000030E1" w:rsidRPr="00BF563A" w:rsidRDefault="000030E1" w:rsidP="000030E1">
      <w:pPr>
        <w:pStyle w:val="ConsPlusNormal"/>
        <w:ind w:firstLine="539"/>
        <w:jc w:val="both"/>
        <w:rPr>
          <w:rFonts w:ascii="Times New Roman" w:hAnsi="Times New Roman" w:cs="Times New Roman"/>
          <w:sz w:val="28"/>
          <w:szCs w:val="28"/>
        </w:rPr>
      </w:pPr>
      <w:r w:rsidRPr="00BF563A">
        <w:rPr>
          <w:rFonts w:ascii="Times New Roman" w:hAnsi="Times New Roman" w:cs="Times New Roman"/>
          <w:sz w:val="28"/>
          <w:szCs w:val="28"/>
        </w:rPr>
        <w:t xml:space="preserve">Должностное лицо управления, ответственное за назначение пособия на проезд студентам, проверяет право заявителя на получение пособия на проезд студентам и готовит проект решения о назначении и выплате ежегодного социального пособия на проезд студентам или проект решения об отказе в назначении ежегодного социального пособия на проезд студентам по формам, указанным в </w:t>
      </w:r>
      <w:hyperlink w:anchor="P992" w:history="1">
        <w:r w:rsidRPr="00BF563A">
          <w:rPr>
            <w:rFonts w:ascii="Times New Roman" w:hAnsi="Times New Roman" w:cs="Times New Roman"/>
            <w:sz w:val="28"/>
            <w:szCs w:val="28"/>
          </w:rPr>
          <w:t>приложениях 7</w:t>
        </w:r>
      </w:hyperlink>
      <w:r w:rsidRPr="00BF563A">
        <w:rPr>
          <w:rFonts w:ascii="Times New Roman" w:hAnsi="Times New Roman" w:cs="Times New Roman"/>
          <w:sz w:val="28"/>
          <w:szCs w:val="28"/>
        </w:rPr>
        <w:t xml:space="preserve"> и </w:t>
      </w:r>
      <w:hyperlink w:anchor="P1043" w:history="1">
        <w:r w:rsidRPr="00BF563A">
          <w:rPr>
            <w:rFonts w:ascii="Times New Roman" w:hAnsi="Times New Roman" w:cs="Times New Roman"/>
            <w:sz w:val="28"/>
            <w:szCs w:val="28"/>
          </w:rPr>
          <w:t>8</w:t>
        </w:r>
      </w:hyperlink>
      <w:r w:rsidRPr="00BF563A">
        <w:rPr>
          <w:rFonts w:ascii="Times New Roman" w:hAnsi="Times New Roman" w:cs="Times New Roman"/>
          <w:sz w:val="28"/>
          <w:szCs w:val="28"/>
        </w:rPr>
        <w:t xml:space="preserve"> к Административному регламенту (далее - решение), а также проект уведомления о назначении и выплате ежегодного социального пособия на проезд студентам или проект уведомления об отказе в назначении ежегодного социального пособия на проезд студентам по формам, указанным в </w:t>
      </w:r>
      <w:hyperlink w:anchor="P1092" w:history="1">
        <w:r w:rsidRPr="00BF563A">
          <w:rPr>
            <w:rFonts w:ascii="Times New Roman" w:hAnsi="Times New Roman" w:cs="Times New Roman"/>
            <w:sz w:val="28"/>
            <w:szCs w:val="28"/>
          </w:rPr>
          <w:t>приложениях 9</w:t>
        </w:r>
      </w:hyperlink>
      <w:r w:rsidRPr="00BF563A">
        <w:rPr>
          <w:rFonts w:ascii="Times New Roman" w:hAnsi="Times New Roman" w:cs="Times New Roman"/>
          <w:sz w:val="28"/>
          <w:szCs w:val="28"/>
        </w:rPr>
        <w:t xml:space="preserve"> и </w:t>
      </w:r>
      <w:hyperlink w:anchor="P1132" w:history="1">
        <w:r w:rsidRPr="00BF563A">
          <w:rPr>
            <w:rFonts w:ascii="Times New Roman" w:hAnsi="Times New Roman" w:cs="Times New Roman"/>
            <w:sz w:val="28"/>
            <w:szCs w:val="28"/>
          </w:rPr>
          <w:t>10</w:t>
        </w:r>
      </w:hyperlink>
      <w:r w:rsidRPr="00BF563A">
        <w:rPr>
          <w:rFonts w:ascii="Times New Roman" w:hAnsi="Times New Roman" w:cs="Times New Roman"/>
          <w:sz w:val="28"/>
          <w:szCs w:val="28"/>
        </w:rPr>
        <w:t xml:space="preserve"> к Административному регламенту (далее - уведомление).</w:t>
      </w:r>
    </w:p>
    <w:p w:rsidR="000030E1" w:rsidRPr="00BF563A" w:rsidRDefault="000030E1" w:rsidP="000030E1">
      <w:pPr>
        <w:pStyle w:val="ConsPlusNormal"/>
        <w:ind w:firstLine="539"/>
        <w:jc w:val="both"/>
        <w:rPr>
          <w:rFonts w:ascii="Times New Roman" w:hAnsi="Times New Roman" w:cs="Times New Roman"/>
          <w:sz w:val="28"/>
          <w:szCs w:val="28"/>
        </w:rPr>
      </w:pPr>
      <w:r w:rsidRPr="00BF563A">
        <w:rPr>
          <w:rFonts w:ascii="Times New Roman" w:hAnsi="Times New Roman" w:cs="Times New Roman"/>
          <w:sz w:val="28"/>
          <w:szCs w:val="28"/>
        </w:rPr>
        <w:t>Принимает решение и подписывает уведомление руководитель  управления или уполномоченное должностное лицо управления.</w:t>
      </w:r>
    </w:p>
    <w:p w:rsidR="000030E1" w:rsidRPr="00BF563A" w:rsidRDefault="000030E1" w:rsidP="000030E1">
      <w:pPr>
        <w:pStyle w:val="ConsPlusNormal"/>
        <w:ind w:firstLine="539"/>
        <w:jc w:val="both"/>
        <w:rPr>
          <w:rFonts w:ascii="Times New Roman" w:hAnsi="Times New Roman" w:cs="Times New Roman"/>
          <w:sz w:val="28"/>
          <w:szCs w:val="28"/>
        </w:rPr>
      </w:pPr>
      <w:r w:rsidRPr="00BF563A">
        <w:rPr>
          <w:rFonts w:ascii="Times New Roman" w:hAnsi="Times New Roman" w:cs="Times New Roman"/>
          <w:sz w:val="28"/>
          <w:szCs w:val="28"/>
        </w:rPr>
        <w:t>Утвержденные проекты решения и уведомления передаются в порядке делопроизводства должностному лицу управления, ответственному за назначение пособия на проезд студентам.</w:t>
      </w:r>
    </w:p>
    <w:p w:rsidR="000030E1" w:rsidRPr="00BF563A" w:rsidRDefault="000030E1" w:rsidP="000030E1">
      <w:pPr>
        <w:pStyle w:val="ConsPlusNormal"/>
        <w:ind w:firstLine="539"/>
        <w:jc w:val="both"/>
        <w:rPr>
          <w:rFonts w:ascii="Times New Roman" w:hAnsi="Times New Roman" w:cs="Times New Roman"/>
          <w:sz w:val="28"/>
          <w:szCs w:val="28"/>
        </w:rPr>
      </w:pPr>
      <w:r w:rsidRPr="00BF563A">
        <w:rPr>
          <w:rFonts w:ascii="Times New Roman" w:hAnsi="Times New Roman" w:cs="Times New Roman"/>
          <w:sz w:val="28"/>
          <w:szCs w:val="28"/>
        </w:rPr>
        <w:t>Должностное лицо управления, ответственное за назначение пособия на проезд студентам, приобщает в личное дело решение и копию уведомления.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Критериями принятия решения о подготовке проекта решения о назначении и выплате ежегодного социального пособия на проезд студентам или проекта решения об отказе в назначении ежегодного социального пособия на проезд студентам, а также проекта уведомления о назначении и выплате ежегодного социального пособия на проезд студентам или проекта уведомления об отказе в назначении ежегодного социального пособия на проезд студентам, являются основания, указанные в </w:t>
      </w:r>
      <w:hyperlink w:anchor="P258" w:history="1">
        <w:r w:rsidRPr="00BF563A">
          <w:rPr>
            <w:rFonts w:ascii="Times New Roman" w:hAnsi="Times New Roman" w:cs="Times New Roman"/>
            <w:sz w:val="28"/>
            <w:szCs w:val="28"/>
          </w:rPr>
          <w:t>подпункте 2.9.1</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Заявителю в качестве результата предоставления государственной услуги обеспечивается по его выбору возможность получения: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управлением, в МФЦ;</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Результатом административной процедуры является направление заявителю уведомления по адресу и способом, указанным им в заявлении.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Способом фиксации результата выполнения административной процедуры является запись об исходящих реквизитах (дате и номере) уведомления в журнале регистрации исходящих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3.2.5. Формирование выплатных документов</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Основанием для начала административной процедуры является принятие решения о назначении и выплате ежегодного социального пособия на проезд студентам и поступление денежных средств из министерства на счет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lastRenderedPageBreak/>
        <w:t xml:space="preserve">Содержание административной процедуры включает в себя формирование и утверждение списков получателей и ведомостей на выплату пособия на проезд студентам,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w:t>
      </w:r>
      <w:r>
        <w:rPr>
          <w:rFonts w:ascii="Times New Roman" w:hAnsi="Times New Roman" w:cs="Times New Roman"/>
          <w:sz w:val="28"/>
          <w:szCs w:val="28"/>
        </w:rPr>
        <w:t>«</w:t>
      </w:r>
      <w:r w:rsidRPr="00BF563A">
        <w:rPr>
          <w:rFonts w:ascii="Times New Roman" w:hAnsi="Times New Roman" w:cs="Times New Roman"/>
          <w:sz w:val="28"/>
          <w:szCs w:val="28"/>
        </w:rPr>
        <w:t>Почта России</w:t>
      </w:r>
      <w:r>
        <w:rPr>
          <w:rFonts w:ascii="Times New Roman" w:hAnsi="Times New Roman" w:cs="Times New Roman"/>
          <w:sz w:val="28"/>
          <w:szCs w:val="28"/>
        </w:rPr>
        <w:t>»</w:t>
      </w:r>
      <w:r w:rsidRPr="00BF563A">
        <w:rPr>
          <w:rFonts w:ascii="Times New Roman" w:hAnsi="Times New Roman" w:cs="Times New Roman"/>
          <w:sz w:val="28"/>
          <w:szCs w:val="28"/>
        </w:rPr>
        <w:t xml:space="preserve"> (далее - ФГУП </w:t>
      </w:r>
      <w:r>
        <w:rPr>
          <w:rFonts w:ascii="Times New Roman" w:hAnsi="Times New Roman" w:cs="Times New Roman"/>
          <w:sz w:val="28"/>
          <w:szCs w:val="28"/>
        </w:rPr>
        <w:t>«</w:t>
      </w:r>
      <w:r w:rsidRPr="00BF563A">
        <w:rPr>
          <w:rFonts w:ascii="Times New Roman" w:hAnsi="Times New Roman" w:cs="Times New Roman"/>
          <w:sz w:val="28"/>
          <w:szCs w:val="28"/>
        </w:rPr>
        <w:t>Почта России</w:t>
      </w:r>
      <w:r>
        <w:rPr>
          <w:rFonts w:ascii="Times New Roman" w:hAnsi="Times New Roman" w:cs="Times New Roman"/>
          <w:sz w:val="28"/>
          <w:szCs w:val="28"/>
        </w:rPr>
        <w:t>»</w:t>
      </w:r>
      <w:r w:rsidRPr="00BF563A">
        <w:rPr>
          <w:rFonts w:ascii="Times New Roman" w:hAnsi="Times New Roman" w:cs="Times New Roman"/>
          <w:sz w:val="28"/>
          <w:szCs w:val="28"/>
        </w:rPr>
        <w:t>),</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Общий максимальный срок выполнения процедуры не может превышать 3 рабочих дней со дня поступления денежных средств из министерства на счет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Выплата ежегодного социального пособия студенту  осуществляется управлением  ежегодно в период с 01 июня по 26 июня.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Критериями принятия решения являются основания, указанные в </w:t>
      </w:r>
      <w:hyperlink w:anchor="P463" w:history="1">
        <w:r w:rsidRPr="00BF563A">
          <w:rPr>
            <w:rFonts w:ascii="Times New Roman" w:hAnsi="Times New Roman" w:cs="Times New Roman"/>
            <w:sz w:val="28"/>
            <w:szCs w:val="28"/>
          </w:rPr>
          <w:t>подпункте 3.2.4</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Указанная административная процедура выполняется должностным лицом управления, ответственным за формирование выплатных документов, должностным лицом отдела </w:t>
      </w:r>
      <w:r>
        <w:rPr>
          <w:rFonts w:ascii="Times New Roman" w:hAnsi="Times New Roman" w:cs="Times New Roman"/>
          <w:sz w:val="28"/>
          <w:szCs w:val="28"/>
        </w:rPr>
        <w:t xml:space="preserve">социальных выплат, </w:t>
      </w:r>
      <w:r w:rsidRPr="00BF563A">
        <w:rPr>
          <w:rFonts w:ascii="Times New Roman" w:hAnsi="Times New Roman" w:cs="Times New Roman"/>
          <w:sz w:val="28"/>
          <w:szCs w:val="28"/>
        </w:rPr>
        <w:t>бухгалтерского учета и отчетности, главным бухгалтером, руководителем  управления или уполномоченным лицом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Способом фиксации результатом выполнения административной процедуры является запись в журнале регистрации исходящих документов об исходящих реквизитах (дате и номере) платежных документов и списков (ведомостей) на выплату пособия на проезд студентам в кредитную организацию для перечисления на лицевые счета получателей или ФГУП </w:t>
      </w:r>
      <w:r>
        <w:rPr>
          <w:rFonts w:ascii="Times New Roman" w:hAnsi="Times New Roman" w:cs="Times New Roman"/>
          <w:sz w:val="28"/>
          <w:szCs w:val="28"/>
        </w:rPr>
        <w:t>«</w:t>
      </w:r>
      <w:r w:rsidRPr="00BF563A">
        <w:rPr>
          <w:rFonts w:ascii="Times New Roman" w:hAnsi="Times New Roman" w:cs="Times New Roman"/>
          <w:sz w:val="28"/>
          <w:szCs w:val="28"/>
        </w:rPr>
        <w:t>Почта России</w:t>
      </w:r>
      <w:r>
        <w:rPr>
          <w:rFonts w:ascii="Times New Roman" w:hAnsi="Times New Roman" w:cs="Times New Roman"/>
          <w:sz w:val="28"/>
          <w:szCs w:val="28"/>
        </w:rPr>
        <w:t>»</w:t>
      </w:r>
      <w:r w:rsidRPr="00BF563A">
        <w:rPr>
          <w:rFonts w:ascii="Times New Roman" w:hAnsi="Times New Roman" w:cs="Times New Roman"/>
          <w:sz w:val="28"/>
          <w:szCs w:val="28"/>
        </w:rPr>
        <w:t>.</w:t>
      </w:r>
    </w:p>
    <w:p w:rsidR="000030E1" w:rsidRPr="00BF563A" w:rsidRDefault="000030E1" w:rsidP="000030E1">
      <w:pPr>
        <w:pStyle w:val="ConsPlusNormal"/>
        <w:rPr>
          <w:rFonts w:ascii="Times New Roman" w:hAnsi="Times New Roman" w:cs="Times New Roman"/>
          <w:sz w:val="28"/>
          <w:szCs w:val="28"/>
        </w:rPr>
      </w:pPr>
    </w:p>
    <w:p w:rsidR="000030E1" w:rsidRPr="00BF563A" w:rsidRDefault="000030E1" w:rsidP="000030E1">
      <w:pPr>
        <w:pStyle w:val="ConsPlusNormal"/>
        <w:jc w:val="center"/>
        <w:outlineLvl w:val="1"/>
        <w:rPr>
          <w:rFonts w:ascii="Times New Roman" w:hAnsi="Times New Roman" w:cs="Times New Roman"/>
          <w:sz w:val="28"/>
          <w:szCs w:val="28"/>
        </w:rPr>
      </w:pPr>
      <w:r w:rsidRPr="00BF563A">
        <w:rPr>
          <w:rFonts w:ascii="Times New Roman" w:hAnsi="Times New Roman" w:cs="Times New Roman"/>
          <w:sz w:val="28"/>
          <w:szCs w:val="28"/>
        </w:rPr>
        <w:t>4. Формы контроля за исполнением</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административного регламента</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 xml:space="preserve">(в ред. </w:t>
      </w:r>
      <w:hyperlink r:id="rId42" w:history="1">
        <w:r w:rsidRPr="00BF563A">
          <w:rPr>
            <w:rFonts w:ascii="Times New Roman" w:hAnsi="Times New Roman" w:cs="Times New Roman"/>
            <w:sz w:val="28"/>
            <w:szCs w:val="28"/>
          </w:rPr>
          <w:t>приказа</w:t>
        </w:r>
      </w:hyperlink>
      <w:r w:rsidRPr="00BF563A">
        <w:rPr>
          <w:rFonts w:ascii="Times New Roman" w:hAnsi="Times New Roman" w:cs="Times New Roman"/>
          <w:sz w:val="28"/>
          <w:szCs w:val="28"/>
        </w:rPr>
        <w:t xml:space="preserve"> министерства труда и социальной защиты</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 xml:space="preserve">населения Ставропольского края от 28.02.2017 </w:t>
      </w:r>
      <w:r>
        <w:rPr>
          <w:rFonts w:ascii="Times New Roman" w:hAnsi="Times New Roman" w:cs="Times New Roman"/>
          <w:sz w:val="28"/>
          <w:szCs w:val="28"/>
        </w:rPr>
        <w:t xml:space="preserve"> № </w:t>
      </w:r>
      <w:r w:rsidRPr="00BF563A">
        <w:rPr>
          <w:rFonts w:ascii="Times New Roman" w:hAnsi="Times New Roman" w:cs="Times New Roman"/>
          <w:sz w:val="28"/>
          <w:szCs w:val="28"/>
        </w:rPr>
        <w:t>55)</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4.1. Текущий контроль за: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полнотой, доступностью и качеством предоставления государственной услуги осуществляется начальником отдела управления, в компетенцию которого входит организация работы по назначению и выплате ежегодного социального пособия на проезд студентам (далее - начальник отдела), либо лицом, его замещающим, путем проведения выборочных проверок соблюдения и исполнения должностными лицами правления положений настоящего Административного регламента и опроса мнения заявителей;</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соблюдением последовательности административных действий, определенных административными процедурами по предоставлению государственной услуги, сроками рассмотрения документов осуществляется начальником отдела постоянно путем проведения проверок соблюдения и исполнения должностными лицами управления, предоставляющими государственную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Текущий контроль за соблюдением должностными лицами МФЦ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государственной услуги, осуществляется руководителем клиентской службы МФЦ ежедневно.</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lastRenderedPageBreak/>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4.2.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 определенных административными процедурами, соблюдением сроков, проверки полноты, доступности и качества предоставления государственной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(бездействия) должностных лиц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Периодичность осуществления последующего контроля составляет один раз в три года.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4.3. Для проведения проверки в </w:t>
      </w:r>
      <w:r>
        <w:rPr>
          <w:rFonts w:ascii="Times New Roman" w:hAnsi="Times New Roman" w:cs="Times New Roman"/>
          <w:sz w:val="28"/>
          <w:szCs w:val="28"/>
        </w:rPr>
        <w:t>управлении</w:t>
      </w:r>
      <w:r w:rsidRPr="00BF563A">
        <w:rPr>
          <w:rFonts w:ascii="Times New Roman" w:hAnsi="Times New Roman" w:cs="Times New Roman"/>
          <w:sz w:val="28"/>
          <w:szCs w:val="28"/>
        </w:rPr>
        <w:t xml:space="preserve">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участвовавшими в проверке.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4.4. Плановые проверки осуществляются на основании годового плана работы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Внеплановые проверки осуществляются на основании приказов, распоряжений управления.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Проверки также проводят по конкретному обращению заинтересованного лица.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Внеплановые проверки полноты и качества предоставления государственной услуги проводятся на основании обращения граждан.</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4.5. В любое время с момента регистрации документов  в управлении 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4.6. Должностные лица управления,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за действия (бездействие) и решения, принимаемые (осуществляемые) в ходе предоставления государственной услуги, за соблюдение и исполнение положений настоящего Административного регламента и правовых актов Российской Федерации и Ставропольского края, устанавливающих требования к предоставлению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Персональная ответственность должностных лиц управления, ответственных за исполнение административных процедур,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В случае выявления нарушения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w:t>
      </w:r>
      <w:r w:rsidRPr="00BF563A">
        <w:rPr>
          <w:rFonts w:ascii="Times New Roman" w:hAnsi="Times New Roman" w:cs="Times New Roman"/>
          <w:sz w:val="28"/>
          <w:szCs w:val="28"/>
        </w:rPr>
        <w:lastRenderedPageBreak/>
        <w:t>Российской Федерации, в том числе дисциплинарную ответственность в соответствии с законодательством о государственной гражданской службе.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4.7. Юридические лица, индивидуальные предприниматели, граждане, их объединения и организации, которым предоставляется государственная услуга, имеют право на любые предусмотренные законодательством Российской Федерации формы контроля за деятельностью управления при предоставлении им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4.8. Юридические лица, индивидуальные предприниматели, граждане,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 указанным в </w:t>
      </w:r>
      <w:hyperlink w:anchor="P569" w:history="1">
        <w:r w:rsidRPr="00BF563A">
          <w:rPr>
            <w:rFonts w:ascii="Times New Roman" w:hAnsi="Times New Roman" w:cs="Times New Roman"/>
            <w:sz w:val="28"/>
            <w:szCs w:val="28"/>
          </w:rPr>
          <w:t>пункте 5.6</w:t>
        </w:r>
      </w:hyperlink>
      <w:r w:rsidRPr="00BF563A">
        <w:rPr>
          <w:rFonts w:ascii="Times New Roman" w:hAnsi="Times New Roman" w:cs="Times New Roman"/>
          <w:sz w:val="28"/>
          <w:szCs w:val="28"/>
        </w:rPr>
        <w:t xml:space="preserve"> Административного регламента.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информационно-коммуникационной сети </w:t>
      </w:r>
      <w:r>
        <w:rPr>
          <w:rFonts w:ascii="Times New Roman" w:hAnsi="Times New Roman" w:cs="Times New Roman"/>
          <w:sz w:val="28"/>
          <w:szCs w:val="28"/>
        </w:rPr>
        <w:t>«</w:t>
      </w:r>
      <w:r w:rsidRPr="00BF563A">
        <w:rPr>
          <w:rFonts w:ascii="Times New Roman" w:hAnsi="Times New Roman" w:cs="Times New Roman"/>
          <w:sz w:val="28"/>
          <w:szCs w:val="28"/>
        </w:rPr>
        <w:t>Интернет</w:t>
      </w:r>
      <w:r>
        <w:rPr>
          <w:rFonts w:ascii="Times New Roman" w:hAnsi="Times New Roman" w:cs="Times New Roman"/>
          <w:sz w:val="28"/>
          <w:szCs w:val="28"/>
        </w:rPr>
        <w:t>»</w:t>
      </w:r>
      <w:r w:rsidRPr="00BF563A">
        <w:rPr>
          <w:rFonts w:ascii="Times New Roman" w:hAnsi="Times New Roman" w:cs="Times New Roman"/>
          <w:sz w:val="28"/>
          <w:szCs w:val="28"/>
        </w:rPr>
        <w:t>, единого портала или регионального портала.</w:t>
      </w:r>
    </w:p>
    <w:p w:rsidR="000030E1" w:rsidRPr="00BF563A" w:rsidRDefault="000030E1" w:rsidP="000030E1">
      <w:pPr>
        <w:pStyle w:val="ConsPlusNormal"/>
        <w:rPr>
          <w:rFonts w:ascii="Times New Roman" w:hAnsi="Times New Roman" w:cs="Times New Roman"/>
          <w:sz w:val="28"/>
          <w:szCs w:val="28"/>
        </w:rPr>
      </w:pPr>
    </w:p>
    <w:p w:rsidR="000030E1" w:rsidRPr="00BF563A" w:rsidRDefault="000030E1" w:rsidP="000030E1">
      <w:pPr>
        <w:pStyle w:val="ConsPlusNormal"/>
        <w:jc w:val="center"/>
        <w:outlineLvl w:val="1"/>
        <w:rPr>
          <w:rFonts w:ascii="Times New Roman" w:hAnsi="Times New Roman" w:cs="Times New Roman"/>
          <w:sz w:val="28"/>
          <w:szCs w:val="28"/>
        </w:rPr>
      </w:pPr>
      <w:r w:rsidRPr="00BF563A">
        <w:rPr>
          <w:rFonts w:ascii="Times New Roman" w:hAnsi="Times New Roman" w:cs="Times New Roman"/>
          <w:sz w:val="28"/>
          <w:szCs w:val="28"/>
        </w:rPr>
        <w:t>5. Досудебный (внесудебный) порядок обжалования решений</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и действий (бездействия) органа, предоставляющего</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государственную услугу, а также его должностных</w:t>
      </w:r>
    </w:p>
    <w:p w:rsidR="000030E1" w:rsidRPr="00BF563A" w:rsidRDefault="000030E1" w:rsidP="000030E1">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лиц, муниципальных служащих</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5.1. Заявитель имеет право на досудебное (внесудебное) обжалование решений и действий (бездействия) управления, его должностных лиц, муниципальных служащих, принятых (осуществляемых) в ходе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5.2. Заявитель может обратиться с жалобой, в том числе в следующих случаях:</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нарушение срока регистрации запроса заявителя о предоставлении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нарушение срока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требование представления заявителем документов, не предусмотренных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отказ в предоставлении государственной услуги, если основания отказа не предусмотрены нормативными правовыми актами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отказ управления, его должностного лица,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5.3. Оснований для приостановления рассмотрения жалобы не установлено.</w:t>
      </w:r>
    </w:p>
    <w:p w:rsidR="000030E1" w:rsidRPr="00BF563A" w:rsidRDefault="000030E1" w:rsidP="000030E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BF563A">
        <w:rPr>
          <w:rFonts w:ascii="Times New Roman" w:hAnsi="Times New Roman" w:cs="Times New Roman"/>
          <w:sz w:val="28"/>
          <w:szCs w:val="28"/>
        </w:rPr>
        <w:t xml:space="preserve">правление отказывает в удовлетворении жалобы в случае, если жалоба </w:t>
      </w:r>
      <w:r w:rsidRPr="00BF563A">
        <w:rPr>
          <w:rFonts w:ascii="Times New Roman" w:hAnsi="Times New Roman" w:cs="Times New Roman"/>
          <w:sz w:val="28"/>
          <w:szCs w:val="28"/>
        </w:rPr>
        <w:lastRenderedPageBreak/>
        <w:t>признана необоснованной.</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Случаи, при которых  управление  вправе оставить жалобу без ответа: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 (в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(при наличии) и (или) почтовому адресу, указанным в жалобе, о недопустимости злоупотребления правом на обращение);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 чем в течение 7 дней со дня регистрации жалобы  управление  сообщает заявителю, если его фамилия и почтовый адрес поддаются прочтению;</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не указаны фамилия заявителя или почтовый адрес, по которому должен быть направлен ответ.</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5.4. Основанием для начала процедуры досудебного (внесудебного) обжалования является поступление жалобы заявителя.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Заявитель может подать жалобу:</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лично в управление;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письменной форме путем направления почтовых отправлений  в управление;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электронном виде посредством использования: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официального сайта  управления в сети </w:t>
      </w:r>
      <w:r>
        <w:rPr>
          <w:rFonts w:ascii="Times New Roman" w:hAnsi="Times New Roman" w:cs="Times New Roman"/>
          <w:sz w:val="28"/>
          <w:szCs w:val="28"/>
        </w:rPr>
        <w:t>«</w:t>
      </w:r>
      <w:r w:rsidRPr="00BF563A">
        <w:rPr>
          <w:rFonts w:ascii="Times New Roman" w:hAnsi="Times New Roman" w:cs="Times New Roman"/>
          <w:sz w:val="28"/>
          <w:szCs w:val="28"/>
        </w:rPr>
        <w:t>Интернет</w:t>
      </w:r>
      <w:r>
        <w:rPr>
          <w:rFonts w:ascii="Times New Roman" w:hAnsi="Times New Roman" w:cs="Times New Roman"/>
          <w:sz w:val="28"/>
          <w:szCs w:val="28"/>
        </w:rPr>
        <w:t>»</w:t>
      </w:r>
      <w:r w:rsidRPr="00BF563A">
        <w:rPr>
          <w:rFonts w:ascii="Times New Roman" w:hAnsi="Times New Roman" w:cs="Times New Roman"/>
          <w:sz w:val="28"/>
          <w:szCs w:val="28"/>
        </w:rPr>
        <w:t>;</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единого портала </w:t>
      </w:r>
      <w:r w:rsidRPr="009E12C5">
        <w:rPr>
          <w:rFonts w:ascii="Times New Roman" w:hAnsi="Times New Roman" w:cs="Times New Roman"/>
          <w:sz w:val="28"/>
          <w:szCs w:val="28"/>
          <w:u w:val="single"/>
        </w:rPr>
        <w:t>(www.gosuslugi.ru);</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регионального портала </w:t>
      </w:r>
      <w:r w:rsidRPr="009E12C5">
        <w:rPr>
          <w:rFonts w:ascii="Times New Roman" w:hAnsi="Times New Roman" w:cs="Times New Roman"/>
          <w:sz w:val="28"/>
          <w:szCs w:val="28"/>
          <w:u w:val="single"/>
        </w:rPr>
        <w:t>(www.26gosuslugi.ru</w:t>
      </w:r>
      <w:r w:rsidRPr="00BF563A">
        <w:rPr>
          <w:rFonts w:ascii="Times New Roman" w:hAnsi="Times New Roman" w:cs="Times New Roman"/>
          <w:sz w:val="28"/>
          <w:szCs w:val="28"/>
        </w:rPr>
        <w:t>);</w:t>
      </w:r>
    </w:p>
    <w:p w:rsidR="000030E1" w:rsidRPr="00BF563A" w:rsidRDefault="000030E1" w:rsidP="000030E1">
      <w:pPr>
        <w:pStyle w:val="ConsPlusNormal"/>
        <w:ind w:firstLine="540"/>
        <w:jc w:val="both"/>
        <w:rPr>
          <w:rFonts w:ascii="Times New Roman" w:hAnsi="Times New Roman" w:cs="Times New Roman"/>
          <w:sz w:val="28"/>
          <w:szCs w:val="28"/>
        </w:rPr>
      </w:pPr>
      <w:bookmarkStart w:id="33" w:name="P549"/>
      <w:bookmarkEnd w:id="33"/>
      <w:r w:rsidRPr="00BF563A">
        <w:rPr>
          <w:rFonts w:ascii="Times New Roman" w:hAnsi="Times New Roman"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Жалоба может быть подана заявителем через МФЦ, который обеспечивает ее передачу  в управление.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Жалоба передается в управление в порядке и сроки, установленные соглашением о взаимодействии, заключенным между МФЦ и управлением, но не позднее рабочего дня, следующего за рабочим днем, в который поступила жалоба.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0030E1" w:rsidRPr="00BF563A" w:rsidRDefault="000030E1" w:rsidP="000030E1">
      <w:pPr>
        <w:pStyle w:val="ConsPlusNormal"/>
        <w:ind w:firstLine="540"/>
        <w:jc w:val="both"/>
        <w:rPr>
          <w:rFonts w:ascii="Times New Roman" w:hAnsi="Times New Roman" w:cs="Times New Roman"/>
          <w:sz w:val="28"/>
          <w:szCs w:val="28"/>
        </w:rPr>
      </w:pPr>
      <w:bookmarkStart w:id="34" w:name="P554"/>
      <w:bookmarkEnd w:id="34"/>
      <w:r w:rsidRPr="00BF563A">
        <w:rPr>
          <w:rFonts w:ascii="Times New Roman" w:hAnsi="Times New Roman" w:cs="Times New Roman"/>
          <w:sz w:val="28"/>
          <w:szCs w:val="28"/>
        </w:rPr>
        <w:t>1) оформленная в соответствии с законодательством Российской Федерации доверенность;</w:t>
      </w:r>
    </w:p>
    <w:p w:rsidR="000030E1" w:rsidRPr="00BF563A" w:rsidRDefault="000030E1" w:rsidP="000030E1">
      <w:pPr>
        <w:pStyle w:val="ConsPlusNormal"/>
        <w:ind w:firstLine="540"/>
        <w:jc w:val="both"/>
        <w:rPr>
          <w:rFonts w:ascii="Times New Roman" w:hAnsi="Times New Roman" w:cs="Times New Roman"/>
          <w:sz w:val="28"/>
          <w:szCs w:val="28"/>
        </w:rPr>
      </w:pPr>
      <w:bookmarkStart w:id="35" w:name="P555"/>
      <w:bookmarkEnd w:id="35"/>
      <w:r w:rsidRPr="00BF563A">
        <w:rPr>
          <w:rFonts w:ascii="Times New Roman" w:hAnsi="Times New Roman"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lastRenderedPageBreak/>
        <w:t xml:space="preserve">В случае подачи заявителем жалобы в электронном виде, документы, предусмотренные </w:t>
      </w:r>
      <w:hyperlink w:anchor="P554" w:history="1">
        <w:r w:rsidRPr="00BF563A">
          <w:rPr>
            <w:rFonts w:ascii="Times New Roman" w:hAnsi="Times New Roman" w:cs="Times New Roman"/>
            <w:sz w:val="28"/>
            <w:szCs w:val="28"/>
          </w:rPr>
          <w:t xml:space="preserve">подпунктами </w:t>
        </w:r>
        <w:r>
          <w:rPr>
            <w:rFonts w:ascii="Times New Roman" w:hAnsi="Times New Roman" w:cs="Times New Roman"/>
            <w:sz w:val="28"/>
            <w:szCs w:val="28"/>
          </w:rPr>
          <w:t>«</w:t>
        </w:r>
        <w:r w:rsidRPr="00BF563A">
          <w:rPr>
            <w:rFonts w:ascii="Times New Roman" w:hAnsi="Times New Roman" w:cs="Times New Roman"/>
            <w:sz w:val="28"/>
            <w:szCs w:val="28"/>
          </w:rPr>
          <w:t>1</w:t>
        </w:r>
        <w:r>
          <w:rPr>
            <w:rFonts w:ascii="Times New Roman" w:hAnsi="Times New Roman" w:cs="Times New Roman"/>
            <w:sz w:val="28"/>
            <w:szCs w:val="28"/>
          </w:rPr>
          <w:t>»</w:t>
        </w:r>
      </w:hyperlink>
      <w:r w:rsidRPr="00BF563A">
        <w:rPr>
          <w:rFonts w:ascii="Times New Roman" w:hAnsi="Times New Roman" w:cs="Times New Roman"/>
          <w:sz w:val="28"/>
          <w:szCs w:val="28"/>
        </w:rPr>
        <w:t xml:space="preserve"> - </w:t>
      </w:r>
      <w:hyperlink w:anchor="P555" w:history="1">
        <w:r>
          <w:rPr>
            <w:rFonts w:ascii="Times New Roman" w:hAnsi="Times New Roman" w:cs="Times New Roman"/>
            <w:sz w:val="28"/>
            <w:szCs w:val="28"/>
          </w:rPr>
          <w:t>«</w:t>
        </w:r>
        <w:r w:rsidRPr="00BF563A">
          <w:rPr>
            <w:rFonts w:ascii="Times New Roman" w:hAnsi="Times New Roman" w:cs="Times New Roman"/>
            <w:sz w:val="28"/>
            <w:szCs w:val="28"/>
          </w:rPr>
          <w:t>2</w:t>
        </w:r>
        <w:r>
          <w:rPr>
            <w:rFonts w:ascii="Times New Roman" w:hAnsi="Times New Roman" w:cs="Times New Roman"/>
            <w:sz w:val="28"/>
            <w:szCs w:val="28"/>
          </w:rPr>
          <w:t>»</w:t>
        </w:r>
      </w:hyperlink>
      <w:r w:rsidRPr="00BF563A">
        <w:rPr>
          <w:rFonts w:ascii="Times New Roman" w:hAnsi="Times New Roman" w:cs="Times New Roman"/>
          <w:sz w:val="28"/>
          <w:szCs w:val="28"/>
        </w:rPr>
        <w:t xml:space="preserve">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Жалоба должна содержать:</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наименование управления, фамилию, имя, отчество (при наличии) и должность должностного лица, муниципального служащего, замещающих должность в органе соцзащиты, решения и действия (бездействие) которых обжалуются;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подается способом, предусмотренным </w:t>
      </w:r>
      <w:hyperlink w:anchor="P549" w:history="1">
        <w:r w:rsidRPr="00BF563A">
          <w:rPr>
            <w:rFonts w:ascii="Times New Roman" w:hAnsi="Times New Roman" w:cs="Times New Roman"/>
            <w:sz w:val="28"/>
            <w:szCs w:val="28"/>
          </w:rPr>
          <w:t>абзацем девятым</w:t>
        </w:r>
      </w:hyperlink>
      <w:r w:rsidRPr="00BF563A">
        <w:rPr>
          <w:rFonts w:ascii="Times New Roman" w:hAnsi="Times New Roman" w:cs="Times New Roman"/>
          <w:sz w:val="28"/>
          <w:szCs w:val="28"/>
        </w:rPr>
        <w:t xml:space="preserve"> настоящего пункта);</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сведения об обжалуемых решениях и действиях (бездействии) управления, его должностного лица, муниципального служащего;</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доводы, на основании которых заявитель не согласен с решением и действием (бездействием) управления,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5.5. Заявитель имеет право на получение информации и документов, необходимых для обоснования и рассмотрения жалобы.</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При желании заявителя обжаловать действие или бездействие должностного лица, муниципального служащего управления, последний обязан сообщить ему свои фамилию, имя, отчество и должность, а также фамилию, имя, отчество и должность лица, которому могут быть обжалованы действия.</w:t>
      </w:r>
    </w:p>
    <w:p w:rsidR="000030E1" w:rsidRPr="00BF563A" w:rsidRDefault="000030E1" w:rsidP="000030E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BF563A">
        <w:rPr>
          <w:rFonts w:ascii="Times New Roman" w:hAnsi="Times New Roman" w:cs="Times New Roman"/>
          <w:sz w:val="28"/>
          <w:szCs w:val="28"/>
        </w:rPr>
        <w:t>правление обеспечивает:</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оснащение мест приема жалоб;</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информирование заявителей о порядке обжалования решений и действий (бездействия) управления, его должностных лиц, муниципальных служащих посредством размещения информации на стендах в местах предоставления государственных услуг, на официальном сайте, на едином портале, на региональном портале;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консультирование заявителей о порядке обжалования решений и действий (бездействия) управления, его должностных лиц, муниципальных служащих, в том числе по телефону, электронной почте, при личном приеме;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заключение соглашений в части осуществления МФЦ приема жалоб и выдачи заявителям результатов рассмотрения жалоб.</w:t>
      </w:r>
    </w:p>
    <w:p w:rsidR="000030E1" w:rsidRPr="00BF563A" w:rsidRDefault="000030E1" w:rsidP="000030E1">
      <w:pPr>
        <w:pStyle w:val="ConsPlusNormal"/>
        <w:ind w:firstLine="540"/>
        <w:jc w:val="both"/>
        <w:rPr>
          <w:rFonts w:ascii="Times New Roman" w:hAnsi="Times New Roman" w:cs="Times New Roman"/>
          <w:sz w:val="28"/>
          <w:szCs w:val="28"/>
        </w:rPr>
      </w:pPr>
      <w:bookmarkStart w:id="36" w:name="P569"/>
      <w:bookmarkEnd w:id="36"/>
      <w:r w:rsidRPr="00BF563A">
        <w:rPr>
          <w:rFonts w:ascii="Times New Roman" w:hAnsi="Times New Roman" w:cs="Times New Roman"/>
          <w:sz w:val="28"/>
          <w:szCs w:val="28"/>
        </w:rPr>
        <w:t>5.6. Жалобы на действия (бездействие) должностных лиц, муниципальных служащих  управления подаются начальнику управления.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Жалобы на решения руководителя управления подаются главе администрации </w:t>
      </w:r>
      <w:r>
        <w:rPr>
          <w:rFonts w:ascii="Times New Roman" w:hAnsi="Times New Roman" w:cs="Times New Roman"/>
          <w:sz w:val="28"/>
          <w:szCs w:val="28"/>
        </w:rPr>
        <w:t>Ипатовского городского округа</w:t>
      </w:r>
      <w:r w:rsidRPr="00BF563A">
        <w:rPr>
          <w:rFonts w:ascii="Times New Roman" w:hAnsi="Times New Roman" w:cs="Times New Roman"/>
          <w:sz w:val="28"/>
          <w:szCs w:val="28"/>
        </w:rPr>
        <w:t xml:space="preserve"> Ставропольского края.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5.7. Жалоба, поступившая в управление, подлежит регистрации не позднее следующего рабочего дня со дня ее поступления. Жалобе присваивается регистрационный номер в журнале учета жалоб на решения и действия (бездействия) управления, его должностных лиц, муниципальных служащих. </w:t>
      </w:r>
      <w:r w:rsidRPr="00BF563A">
        <w:rPr>
          <w:rFonts w:ascii="Times New Roman" w:hAnsi="Times New Roman" w:cs="Times New Roman"/>
          <w:sz w:val="28"/>
          <w:szCs w:val="28"/>
        </w:rPr>
        <w:lastRenderedPageBreak/>
        <w:t>Форма и порядок ведения журнала определяется  управлением. Жалоба рассматривается должностным лицом управления, наделенным полномочиями по рассмотрению жалоб, в течение 15 рабочих дней со дня ее регистрации, если более короткие сроки рассмотрения жалобы не установлены  управлением, а в случае обжалования отказа управления, его должностного лица,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5 рабочих дней со дня ее регистрации.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случае если принятие решения по жалобе заявителя не входит в компетенцию управления,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5.8. По результатам рассмотрения жалобы  управление  принимает одно из следующих решений:</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удовлетворяет жалобу;</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отказывает в удовлетворении жалобы.</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При удовлетворении жалобы управление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 xml:space="preserve">В случае если жалоба была подана способом, предусмотренным </w:t>
      </w:r>
      <w:hyperlink w:anchor="P549" w:history="1">
        <w:r w:rsidRPr="00BF563A">
          <w:rPr>
            <w:rFonts w:ascii="Times New Roman" w:hAnsi="Times New Roman" w:cs="Times New Roman"/>
            <w:sz w:val="28"/>
            <w:szCs w:val="28"/>
          </w:rPr>
          <w:t>абзацем девятым пункта 5.4</w:t>
        </w:r>
      </w:hyperlink>
      <w:r w:rsidRPr="00BF563A">
        <w:rPr>
          <w:rFonts w:ascii="Times New Roman" w:hAnsi="Times New Roman" w:cs="Times New Roman"/>
          <w:sz w:val="28"/>
          <w:szCs w:val="28"/>
        </w:rPr>
        <w:t xml:space="preserve">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ответе по результатам рассмотрения жалобы указывается: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наименование управления, должность, фамилия, имя, отчество (при наличии) должностного лица, муниципального служащего управления, принявшего решение по жалобе;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номер, дата, место принятия решения, включая сведения о должностном лице, муниципальном служащем управления, решение или действие (бездействие) которого обжалуется;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фамилия, имя, отчество (при наличии) заявителя; основания для принятия решения по жалобе; принятое по жалобе решение;</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сведения о порядке обжалования принятого по жалобе решения.</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управления .</w:t>
      </w:r>
    </w:p>
    <w:p w:rsidR="000030E1" w:rsidRPr="00BF563A" w:rsidRDefault="000030E1" w:rsidP="000030E1">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управления, наделенное полномочиями по рассмотрению жалоб, незамедлительно направляет имеющиеся материалы в органы прокуратуры.</w:t>
      </w:r>
    </w:p>
    <w:p w:rsidR="000030E1" w:rsidRPr="00BF563A" w:rsidRDefault="000030E1" w:rsidP="000030E1">
      <w:pPr>
        <w:pStyle w:val="ConsPlusNormal"/>
        <w:rPr>
          <w:rFonts w:ascii="Times New Roman" w:hAnsi="Times New Roman" w:cs="Times New Roman"/>
          <w:sz w:val="28"/>
          <w:szCs w:val="28"/>
        </w:rPr>
      </w:pPr>
    </w:p>
    <w:p w:rsidR="000030E1" w:rsidRPr="00BF563A" w:rsidRDefault="002436B0" w:rsidP="000030E1">
      <w:pPr>
        <w:pStyle w:val="ConsPlusNormal"/>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63" type="#_x0000_t32" style="position:absolute;left:0;text-align:left;margin-left:71.55pt;margin-top:2.5pt;width:393pt;height:0;z-index:251675648" o:connectortype="straight"/>
        </w:pict>
      </w:r>
    </w:p>
    <w:p w:rsidR="0022245D" w:rsidRPr="003312E7" w:rsidRDefault="0022245D" w:rsidP="003312E7">
      <w:pPr>
        <w:rPr>
          <w:rFonts w:eastAsia="Arial"/>
          <w:color w:val="FF0000"/>
          <w:szCs w:val="28"/>
        </w:rPr>
        <w:sectPr w:rsidR="0022245D" w:rsidRPr="003312E7" w:rsidSect="0057393E">
          <w:type w:val="continuous"/>
          <w:pgSz w:w="11905" w:h="16837"/>
          <w:pgMar w:top="567" w:right="706" w:bottom="567" w:left="1134" w:header="1134" w:footer="1134" w:gutter="0"/>
          <w:pgNumType w:start="1"/>
          <w:cols w:space="720"/>
        </w:sectPr>
      </w:pPr>
    </w:p>
    <w:p w:rsidR="003566E0" w:rsidRDefault="003566E0" w:rsidP="0057393E">
      <w:pPr>
        <w:pStyle w:val="ConsPlusNormal"/>
        <w:widowControl/>
        <w:spacing w:line="240" w:lineRule="exact"/>
        <w:ind w:left="9072" w:firstLine="0"/>
        <w:outlineLvl w:val="0"/>
        <w:rPr>
          <w:rFonts w:ascii="Times New Roman" w:hAnsi="Times New Roman"/>
          <w:sz w:val="22"/>
          <w:szCs w:val="22"/>
        </w:rPr>
      </w:pPr>
    </w:p>
    <w:p w:rsidR="003312E7" w:rsidRPr="0057393E" w:rsidRDefault="0057393E" w:rsidP="0057393E">
      <w:pPr>
        <w:pStyle w:val="ConsPlusNormal"/>
        <w:widowControl/>
        <w:spacing w:line="240" w:lineRule="exact"/>
        <w:ind w:left="9072" w:firstLine="0"/>
        <w:outlineLvl w:val="0"/>
        <w:rPr>
          <w:rFonts w:ascii="Times New Roman" w:hAnsi="Times New Roman"/>
          <w:sz w:val="28"/>
          <w:szCs w:val="28"/>
        </w:rPr>
      </w:pPr>
      <w:r w:rsidRPr="0057393E">
        <w:rPr>
          <w:rFonts w:ascii="Times New Roman" w:hAnsi="Times New Roman"/>
          <w:sz w:val="28"/>
          <w:szCs w:val="28"/>
        </w:rPr>
        <w:t xml:space="preserve">Приложение </w:t>
      </w:r>
      <w:r w:rsidR="003312E7" w:rsidRPr="0057393E">
        <w:rPr>
          <w:rFonts w:ascii="Times New Roman" w:hAnsi="Times New Roman"/>
          <w:sz w:val="28"/>
          <w:szCs w:val="28"/>
        </w:rPr>
        <w:t>1</w:t>
      </w:r>
    </w:p>
    <w:p w:rsidR="003312E7" w:rsidRPr="0057393E" w:rsidRDefault="003312E7" w:rsidP="0057393E">
      <w:pPr>
        <w:pStyle w:val="ConsPlusNormal"/>
        <w:widowControl/>
        <w:spacing w:line="240" w:lineRule="exact"/>
        <w:ind w:left="9072" w:firstLine="0"/>
        <w:outlineLvl w:val="0"/>
        <w:rPr>
          <w:rFonts w:ascii="Times New Roman" w:hAnsi="Times New Roman" w:cs="Times New Roman"/>
          <w:sz w:val="28"/>
          <w:szCs w:val="28"/>
        </w:rPr>
      </w:pPr>
      <w:r w:rsidRPr="0057393E">
        <w:rPr>
          <w:rFonts w:ascii="Times New Roman" w:hAnsi="Times New Roman" w:cs="Times New Roman"/>
          <w:bCs/>
          <w:sz w:val="28"/>
          <w:szCs w:val="28"/>
        </w:rPr>
        <w:t xml:space="preserve">к административному регламенту предоставления </w:t>
      </w:r>
      <w:r w:rsidR="003E18C2" w:rsidRPr="0057393E">
        <w:rPr>
          <w:rFonts w:ascii="Times New Roman" w:hAnsi="Times New Roman" w:cs="Times New Roman"/>
          <w:bCs/>
          <w:sz w:val="28"/>
          <w:szCs w:val="28"/>
        </w:rPr>
        <w:t xml:space="preserve">управлением труда и социальной защиты населения администрации </w:t>
      </w:r>
      <w:r w:rsidR="00AB20FB" w:rsidRPr="0057393E">
        <w:rPr>
          <w:rFonts w:ascii="Times New Roman" w:hAnsi="Times New Roman" w:cs="Times New Roman"/>
          <w:bCs/>
          <w:sz w:val="28"/>
          <w:szCs w:val="28"/>
        </w:rPr>
        <w:t xml:space="preserve">Ипатовского </w:t>
      </w:r>
      <w:r w:rsidR="00945C26" w:rsidRPr="0057393E">
        <w:rPr>
          <w:rFonts w:ascii="Times New Roman" w:hAnsi="Times New Roman" w:cs="Times New Roman"/>
          <w:bCs/>
          <w:sz w:val="28"/>
          <w:szCs w:val="28"/>
        </w:rPr>
        <w:t>городского округа</w:t>
      </w:r>
      <w:r w:rsidR="00AB20FB" w:rsidRPr="0057393E">
        <w:rPr>
          <w:rFonts w:ascii="Times New Roman" w:hAnsi="Times New Roman" w:cs="Times New Roman"/>
          <w:bCs/>
          <w:sz w:val="28"/>
          <w:szCs w:val="28"/>
        </w:rPr>
        <w:t xml:space="preserve"> Ставропольского края </w:t>
      </w:r>
      <w:r w:rsidRPr="0057393E">
        <w:rPr>
          <w:rFonts w:ascii="Times New Roman" w:hAnsi="Times New Roman" w:cs="Times New Roman"/>
          <w:bCs/>
          <w:sz w:val="28"/>
          <w:szCs w:val="28"/>
        </w:rPr>
        <w:t>государственной услуги «Назначение и выплата ежегодного социального пособия на проезд студентам»</w:t>
      </w:r>
    </w:p>
    <w:p w:rsidR="003312E7" w:rsidRPr="003E18C2" w:rsidRDefault="003312E7" w:rsidP="003312E7">
      <w:pPr>
        <w:jc w:val="center"/>
        <w:rPr>
          <w:szCs w:val="28"/>
        </w:rPr>
      </w:pPr>
    </w:p>
    <w:p w:rsidR="003312E7" w:rsidRPr="003E18C2" w:rsidRDefault="003312E7" w:rsidP="003312E7">
      <w:pPr>
        <w:jc w:val="center"/>
        <w:rPr>
          <w:szCs w:val="28"/>
        </w:rPr>
      </w:pPr>
      <w:r w:rsidRPr="003E18C2">
        <w:rPr>
          <w:szCs w:val="28"/>
        </w:rPr>
        <w:t xml:space="preserve">БЛОК-СХЕМА </w:t>
      </w:r>
    </w:p>
    <w:p w:rsidR="003312E7" w:rsidRPr="003E18C2" w:rsidRDefault="003312E7" w:rsidP="003312E7">
      <w:pPr>
        <w:jc w:val="center"/>
        <w:rPr>
          <w:szCs w:val="28"/>
        </w:rPr>
      </w:pPr>
      <w:r w:rsidRPr="003E18C2">
        <w:rPr>
          <w:szCs w:val="28"/>
        </w:rPr>
        <w:t>назначения и выплаты ежегодного социального пособия на проезд студентам</w:t>
      </w:r>
    </w:p>
    <w:p w:rsidR="003312E7" w:rsidRPr="003312E7" w:rsidRDefault="002436B0" w:rsidP="003312E7">
      <w:pPr>
        <w:ind w:left="8610"/>
        <w:rPr>
          <w:color w:val="FF0000"/>
          <w:sz w:val="16"/>
          <w:szCs w:val="16"/>
        </w:rPr>
      </w:pPr>
      <w:r w:rsidRPr="002436B0">
        <w:rPr>
          <w:color w:val="FF0000"/>
        </w:rPr>
        <w:pict>
          <v:line id="_x0000_s1027" style="position:absolute;left:0;text-align:left;z-index:251639808" from="99pt,138pt" to="99pt,138pt">
            <v:stroke endarrow="block"/>
          </v:line>
        </w:pict>
      </w:r>
      <w:bookmarkStart w:id="37" w:name="P42"/>
      <w:bookmarkEnd w:id="37"/>
      <w:r w:rsidRPr="002436B0">
        <w:rPr>
          <w:color w:val="FF0000"/>
        </w:rPr>
        <w:pict>
          <v:rect id="_x0000_s1029" style="position:absolute;left:0;text-align:left;margin-left:231pt;margin-top:288.2pt;width:221.55pt;height:33.3pt;z-index:251641856" filled="f" fillcolor="lime">
            <v:textbox style="mso-next-textbox:#_x0000_s1029">
              <w:txbxContent>
                <w:p w:rsidR="00677B1B" w:rsidRPr="005159FF" w:rsidRDefault="00677B1B" w:rsidP="003312E7">
                  <w:pPr>
                    <w:jc w:val="center"/>
                    <w:rPr>
                      <w:sz w:val="22"/>
                      <w:szCs w:val="22"/>
                    </w:rPr>
                  </w:pPr>
                  <w:r w:rsidRPr="005159FF">
                    <w:rPr>
                      <w:sz w:val="22"/>
                      <w:szCs w:val="22"/>
                    </w:rPr>
                    <w:t>Формирование выплатных документов</w:t>
                  </w:r>
                </w:p>
              </w:txbxContent>
            </v:textbox>
          </v:rect>
        </w:pict>
      </w:r>
      <w:r w:rsidRPr="002436B0">
        <w:rPr>
          <w:color w:val="FF0000"/>
        </w:rPr>
        <w:pict>
          <v:rect id="_x0000_s1030" style="position:absolute;left:0;text-align:left;margin-left:238pt;margin-top:227.25pt;width:192.8pt;height:49.15pt;z-index:251642880" filled="f" fillcolor="lime">
            <v:textbox style="mso-next-textbox:#_x0000_s1030">
              <w:txbxContent>
                <w:p w:rsidR="00677B1B" w:rsidRDefault="00677B1B" w:rsidP="003312E7">
                  <w:pPr>
                    <w:jc w:val="center"/>
                    <w:rPr>
                      <w:sz w:val="22"/>
                      <w:szCs w:val="22"/>
                    </w:rPr>
                  </w:pPr>
                  <w:r>
                    <w:rPr>
                      <w:sz w:val="24"/>
                      <w:szCs w:val="24"/>
                    </w:rPr>
                    <w:t xml:space="preserve">Уведомление о назначении </w:t>
                  </w:r>
                  <w:r>
                    <w:rPr>
                      <w:sz w:val="22"/>
                      <w:szCs w:val="22"/>
                    </w:rPr>
                    <w:t>ежегодного социального пособия на проезд студентам</w:t>
                  </w:r>
                </w:p>
                <w:p w:rsidR="00677B1B" w:rsidRDefault="00677B1B" w:rsidP="003312E7">
                  <w:pPr>
                    <w:jc w:val="center"/>
                    <w:rPr>
                      <w:sz w:val="24"/>
                      <w:szCs w:val="24"/>
                    </w:rPr>
                  </w:pPr>
                </w:p>
              </w:txbxContent>
            </v:textbox>
          </v:rect>
        </w:pict>
      </w:r>
      <w:r w:rsidRPr="002436B0">
        <w:rPr>
          <w:color w:val="FF0000"/>
        </w:rPr>
        <w:pict>
          <v:rect id="_x0000_s1031" style="position:absolute;left:0;text-align:left;margin-left:241.5pt;margin-top:170.7pt;width:185.5pt;height:46.55pt;flip:y;z-index:251643904" filled="f" fillcolor="lime">
            <v:textbox style="mso-next-textbox:#_x0000_s1031">
              <w:txbxContent>
                <w:p w:rsidR="00677B1B" w:rsidRDefault="00677B1B" w:rsidP="003312E7">
                  <w:pPr>
                    <w:jc w:val="center"/>
                    <w:rPr>
                      <w:sz w:val="22"/>
                      <w:szCs w:val="22"/>
                    </w:rPr>
                  </w:pPr>
                  <w:r>
                    <w:rPr>
                      <w:sz w:val="22"/>
                      <w:szCs w:val="22"/>
                    </w:rPr>
                    <w:t>Решение о назначении и выплате ежегодного социального пособия на проезд студентам</w:t>
                  </w:r>
                </w:p>
                <w:p w:rsidR="00677B1B" w:rsidRDefault="00677B1B" w:rsidP="003312E7">
                  <w:pPr>
                    <w:jc w:val="center"/>
                    <w:rPr>
                      <w:sz w:val="22"/>
                      <w:szCs w:val="22"/>
                    </w:rPr>
                  </w:pPr>
                </w:p>
              </w:txbxContent>
            </v:textbox>
          </v:rect>
        </w:pict>
      </w:r>
      <w:r w:rsidRPr="002436B0">
        <w:rPr>
          <w:color w:val="FF0000"/>
        </w:rPr>
        <w:pict>
          <v:rect id="_x0000_s1032" style="position:absolute;left:0;text-align:left;margin-left:224pt;margin-top:100.5pt;width:224pt;height:60pt;z-index:251644928" filled="f" fillcolor="red">
            <v:textbox style="mso-next-textbox:#_x0000_s1032">
              <w:txbxContent>
                <w:p w:rsidR="00677B1B" w:rsidRDefault="00677B1B" w:rsidP="003312E7">
                  <w:pPr>
                    <w:jc w:val="center"/>
                    <w:rPr>
                      <w:sz w:val="22"/>
                      <w:szCs w:val="22"/>
                    </w:rPr>
                  </w:pPr>
                  <w:r>
                    <w:rPr>
                      <w:sz w:val="22"/>
                      <w:szCs w:val="22"/>
                    </w:rPr>
                    <w:t>Проверка права и принятие решения о назначении и выплате (отказе в назначении) ежегодного социального пособия на проезд студентам</w:t>
                  </w:r>
                </w:p>
              </w:txbxContent>
            </v:textbox>
          </v:rect>
        </w:pict>
      </w:r>
      <w:r w:rsidRPr="002436B0">
        <w:rPr>
          <w:color w:val="FF0000"/>
        </w:rPr>
        <w:pict>
          <v:line id="_x0000_s1033" style="position:absolute;left:0;text-align:left;z-index:251645952" from="329pt,320.05pt" to="329pt,333.9pt">
            <v:stroke endarrow="block"/>
          </v:line>
        </w:pict>
      </w:r>
      <w:r w:rsidRPr="002436B0">
        <w:rPr>
          <w:color w:val="FF0000"/>
        </w:rPr>
        <w:pict>
          <v:line id="_x0000_s1034" style="position:absolute;left:0;text-align:left;flip:x;z-index:251646976" from="329pt,275.45pt" to="329pt,288.55pt">
            <v:stroke endarrow="block"/>
          </v:line>
        </w:pict>
      </w:r>
      <w:r w:rsidRPr="002436B0">
        <w:rPr>
          <w:color w:val="FF0000"/>
        </w:rPr>
        <w:pict>
          <v:line id="_x0000_s1035" style="position:absolute;left:0;text-align:left;flip:x;z-index:251648000" from="329pt,212.25pt" to="329pt,227.6pt">
            <v:stroke endarrow="block"/>
          </v:line>
        </w:pict>
      </w:r>
      <w:r w:rsidRPr="002436B0">
        <w:rPr>
          <w:color w:val="FF0000"/>
        </w:rPr>
        <w:pict>
          <v:line id="_x0000_s1036" style="position:absolute;left:0;text-align:left;flip:x;z-index:251649024" from="329pt,154.2pt" to="329pt,169.55pt">
            <v:stroke endarrow="block"/>
          </v:line>
        </w:pict>
      </w:r>
      <w:r w:rsidRPr="002436B0">
        <w:rPr>
          <w:color w:val="FF0000"/>
        </w:rPr>
        <w:pict>
          <v:rect id="_x0000_s1037" style="position:absolute;left:0;text-align:left;margin-left:257.25pt;margin-top:43.1pt;width:134.85pt;height:35.4pt;z-index:251650048" filled="f" fillcolor="red">
            <v:textbox style="mso-next-textbox:#_x0000_s1037">
              <w:txbxContent>
                <w:p w:rsidR="00677B1B" w:rsidRDefault="00677B1B" w:rsidP="003312E7">
                  <w:pPr>
                    <w:jc w:val="center"/>
                    <w:rPr>
                      <w:sz w:val="24"/>
                      <w:szCs w:val="24"/>
                    </w:rPr>
                  </w:pPr>
                  <w:r>
                    <w:rPr>
                      <w:sz w:val="24"/>
                      <w:szCs w:val="24"/>
                    </w:rPr>
                    <w:t>Прием и регистрация</w:t>
                  </w:r>
                </w:p>
                <w:p w:rsidR="00677B1B" w:rsidRDefault="00677B1B" w:rsidP="003312E7">
                  <w:pPr>
                    <w:jc w:val="center"/>
                    <w:rPr>
                      <w:sz w:val="24"/>
                      <w:szCs w:val="24"/>
                    </w:rPr>
                  </w:pPr>
                  <w:r>
                    <w:rPr>
                      <w:sz w:val="24"/>
                      <w:szCs w:val="24"/>
                    </w:rPr>
                    <w:t>документов</w:t>
                  </w:r>
                </w:p>
              </w:txbxContent>
            </v:textbox>
          </v:rect>
        </w:pict>
      </w:r>
      <w:r w:rsidRPr="002436B0">
        <w:rPr>
          <w:color w:val="FF0000"/>
        </w:rPr>
        <w:pict>
          <v:line id="_x0000_s1038" style="position:absolute;left:0;text-align:left;flip:x;z-index:251651072" from="327.3pt,85.5pt" to="327.3pt,103.85pt">
            <v:stroke endarrow="block"/>
          </v:line>
        </w:pict>
      </w:r>
      <w:r w:rsidRPr="002436B0">
        <w:rPr>
          <w:color w:val="FF0000"/>
        </w:rPr>
        <w:pict>
          <v:rect id="_x0000_s1039" style="position:absolute;left:0;text-align:left;margin-left:497pt;margin-top:278.05pt;width:193.05pt;height:47.6pt;z-index:251652096" filled="f" fillcolor="lime">
            <v:textbox style="mso-next-textbox:#_x0000_s1039">
              <w:txbxContent>
                <w:p w:rsidR="00677B1B" w:rsidRDefault="00677B1B" w:rsidP="003312E7">
                  <w:pPr>
                    <w:jc w:val="center"/>
                    <w:rPr>
                      <w:sz w:val="22"/>
                      <w:szCs w:val="22"/>
                    </w:rPr>
                  </w:pPr>
                  <w:r>
                    <w:rPr>
                      <w:sz w:val="22"/>
                      <w:szCs w:val="22"/>
                    </w:rPr>
                    <w:t>Обжалование в досудебном, судебном порядке отказа в назначении ежегодного социального пособия на проезд студентам</w:t>
                  </w:r>
                </w:p>
                <w:p w:rsidR="00677B1B" w:rsidRDefault="00677B1B" w:rsidP="003312E7">
                  <w:pPr>
                    <w:jc w:val="center"/>
                    <w:rPr>
                      <w:sz w:val="22"/>
                      <w:szCs w:val="22"/>
                    </w:rPr>
                  </w:pPr>
                </w:p>
              </w:txbxContent>
            </v:textbox>
          </v:rect>
        </w:pict>
      </w:r>
      <w:r w:rsidRPr="002436B0">
        <w:rPr>
          <w:color w:val="FF0000"/>
        </w:rPr>
        <w:pict>
          <v:rect id="_x0000_s1040" style="position:absolute;left:0;text-align:left;margin-left:490.65pt;margin-top:212pt;width:189pt;height:49.05pt;z-index:251653120" filled="f" fillcolor="lime">
            <v:textbox style="mso-next-textbox:#_x0000_s1040">
              <w:txbxContent>
                <w:p w:rsidR="00677B1B" w:rsidRDefault="00677B1B" w:rsidP="003312E7">
                  <w:pPr>
                    <w:jc w:val="center"/>
                    <w:rPr>
                      <w:sz w:val="22"/>
                      <w:szCs w:val="22"/>
                    </w:rPr>
                  </w:pPr>
                  <w:r>
                    <w:rPr>
                      <w:sz w:val="22"/>
                      <w:szCs w:val="22"/>
                    </w:rPr>
                    <w:t>Уведомление об отказе в назначении ежегодного социального пособия на проезд студентам</w:t>
                  </w:r>
                </w:p>
                <w:p w:rsidR="00677B1B" w:rsidRDefault="00677B1B" w:rsidP="003312E7">
                  <w:pPr>
                    <w:jc w:val="center"/>
                    <w:rPr>
                      <w:sz w:val="22"/>
                      <w:szCs w:val="22"/>
                    </w:rPr>
                  </w:pPr>
                </w:p>
                <w:p w:rsidR="00677B1B" w:rsidRDefault="00677B1B" w:rsidP="003312E7"/>
              </w:txbxContent>
            </v:textbox>
          </v:rect>
        </w:pict>
      </w:r>
      <w:r w:rsidRPr="002436B0">
        <w:rPr>
          <w:color w:val="FF0000"/>
        </w:rPr>
        <w:pict>
          <v:rect id="_x0000_s1041" style="position:absolute;left:0;text-align:left;margin-left:483pt;margin-top:140.6pt;width:189pt;height:48.25pt;z-index:251654144" filled="f" fillcolor="lime">
            <v:textbox style="mso-next-textbox:#_x0000_s1041">
              <w:txbxContent>
                <w:p w:rsidR="00677B1B" w:rsidRDefault="00677B1B" w:rsidP="003312E7">
                  <w:pPr>
                    <w:jc w:val="center"/>
                    <w:rPr>
                      <w:sz w:val="22"/>
                      <w:szCs w:val="22"/>
                    </w:rPr>
                  </w:pPr>
                  <w:r>
                    <w:rPr>
                      <w:sz w:val="22"/>
                      <w:szCs w:val="22"/>
                    </w:rPr>
                    <w:t>Решение об отказе в назначении ежегодного социального пособия на проезд студентам</w:t>
                  </w:r>
                </w:p>
                <w:p w:rsidR="00677B1B" w:rsidRDefault="00677B1B" w:rsidP="003312E7">
                  <w:pPr>
                    <w:jc w:val="center"/>
                    <w:rPr>
                      <w:sz w:val="22"/>
                      <w:szCs w:val="22"/>
                    </w:rPr>
                  </w:pPr>
                </w:p>
              </w:txbxContent>
            </v:textbox>
          </v:rect>
        </w:pict>
      </w:r>
      <w:r w:rsidRPr="002436B0">
        <w:rPr>
          <w:color w:val="FF0000"/>
        </w:rPr>
        <w:pict>
          <v:rect id="_x0000_s1042" style="position:absolute;left:0;text-align:left;margin-left:493.5pt;margin-top:63.6pt;width:163.15pt;height:50.45pt;z-index:251655168" filled="f" fillcolor="lime">
            <v:textbox style="mso-next-textbox:#_x0000_s1042">
              <w:txbxContent>
                <w:p w:rsidR="00677B1B" w:rsidRDefault="00677B1B" w:rsidP="003312E7">
                  <w:pPr>
                    <w:jc w:val="center"/>
                    <w:rPr>
                      <w:sz w:val="24"/>
                      <w:szCs w:val="24"/>
                    </w:rPr>
                  </w:pPr>
                  <w:r w:rsidRPr="00A27F70">
                    <w:rPr>
                      <w:sz w:val="22"/>
                      <w:szCs w:val="22"/>
                    </w:rPr>
                    <w:t>Формирование и направление межведомственных</w:t>
                  </w:r>
                  <w:r>
                    <w:rPr>
                      <w:sz w:val="24"/>
                      <w:szCs w:val="24"/>
                    </w:rPr>
                    <w:t xml:space="preserve">  (ведомственных) запросов</w:t>
                  </w:r>
                </w:p>
              </w:txbxContent>
            </v:textbox>
          </v:rect>
        </w:pict>
      </w:r>
      <w:r w:rsidRPr="002436B0">
        <w:rPr>
          <w:color w:val="FF0000"/>
        </w:rPr>
        <w:pict>
          <v:line id="_x0000_s1043" style="position:absolute;left:0;text-align:left;z-index:251656192" from="588pt,260.3pt" to="588pt,274.55pt">
            <v:stroke endarrow="block"/>
          </v:line>
        </w:pict>
      </w:r>
      <w:r w:rsidRPr="002436B0">
        <w:rPr>
          <w:color w:val="FF0000"/>
        </w:rPr>
        <w:pict>
          <v:line id="_x0000_s1044" style="position:absolute;left:0;text-align:left;z-index:251657216" from="581pt,190.45pt" to="581.8pt,205.45pt">
            <v:stroke endarrow="block"/>
          </v:line>
        </w:pict>
      </w:r>
      <w:r w:rsidRPr="002436B0">
        <w:rPr>
          <w:color w:val="FF0000"/>
        </w:rPr>
        <w:pict>
          <v:line id="_x0000_s1045" style="position:absolute;left:0;text-align:left;z-index:251658240" from="444.9pt,144.4pt" to="483pt,173.25pt">
            <v:stroke endarrow="block"/>
          </v:line>
        </w:pict>
      </w:r>
      <w:r w:rsidRPr="002436B0">
        <w:rPr>
          <w:color w:val="FF0000"/>
        </w:rPr>
        <w:pict>
          <v:line id="_x0000_s1046" style="position:absolute;left:0;text-align:left;z-index:251659264" from="392pt,64.1pt" to="493.5pt,85.85pt">
            <v:stroke endarrow="block"/>
          </v:line>
        </w:pict>
      </w:r>
      <w:r w:rsidRPr="002436B0">
        <w:rPr>
          <w:color w:val="FF0000"/>
        </w:rPr>
        <w:pict>
          <v:line id="_x0000_s1047" style="position:absolute;left:0;text-align:left;flip:x;z-index:251660288" from="444.9pt,90.45pt" to="493.5pt,113.7pt">
            <v:stroke endarrow="block"/>
          </v:line>
        </w:pict>
      </w:r>
      <w:r w:rsidRPr="002436B0">
        <w:rPr>
          <w:color w:val="FF0000"/>
        </w:rPr>
        <w:pict>
          <v:rect id="_x0000_s1048" style="position:absolute;left:0;text-align:left;margin-left:-2.85pt;margin-top:90.25pt;width:151.65pt;height:71.25pt;z-index:251661312">
            <v:textbox style="mso-next-textbox:#_x0000_s1048">
              <w:txbxContent>
                <w:p w:rsidR="00677B1B" w:rsidRDefault="00677B1B" w:rsidP="003312E7">
                  <w:pPr>
                    <w:jc w:val="center"/>
                    <w:rPr>
                      <w:sz w:val="22"/>
                      <w:szCs w:val="22"/>
                    </w:rPr>
                  </w:pPr>
                  <w:r>
                    <w:rPr>
                      <w:sz w:val="22"/>
                      <w:szCs w:val="22"/>
                    </w:rPr>
                    <w:t>Уведомление о перечне недостающих и (или) неправильно оформленных документах и сроке</w:t>
                  </w:r>
                  <w:r>
                    <w:rPr>
                      <w:szCs w:val="21"/>
                    </w:rPr>
                    <w:t xml:space="preserve"> </w:t>
                  </w:r>
                  <w:r>
                    <w:rPr>
                      <w:sz w:val="22"/>
                      <w:szCs w:val="22"/>
                    </w:rPr>
                    <w:t>их представления</w:t>
                  </w:r>
                </w:p>
                <w:p w:rsidR="00677B1B" w:rsidRDefault="00677B1B" w:rsidP="003312E7"/>
              </w:txbxContent>
            </v:textbox>
          </v:rect>
        </w:pict>
      </w:r>
      <w:r w:rsidRPr="002436B0">
        <w:rPr>
          <w:color w:val="FF0000"/>
        </w:rPr>
        <w:pict>
          <v:line id="_x0000_s1049" style="position:absolute;left:0;text-align:left;flip:x;z-index:251662336" from="147pt,58.35pt" to="259pt,104.85pt">
            <v:stroke endarrow="block"/>
          </v:line>
        </w:pict>
      </w:r>
      <w:r w:rsidRPr="002436B0">
        <w:rPr>
          <w:color w:val="FF0000"/>
        </w:rPr>
        <w:pict>
          <v:line id="_x0000_s1050" style="position:absolute;left:0;text-align:left;z-index:251663360" from="41.55pt,161.35pt" to="41.55pt,195.85pt">
            <v:stroke endarrow="block"/>
          </v:line>
        </w:pict>
      </w:r>
      <w:r w:rsidRPr="002436B0">
        <w:rPr>
          <w:color w:val="FF0000"/>
        </w:rPr>
        <w:pict>
          <v:line id="_x0000_s1051" style="position:absolute;left:0;text-align:left;z-index:251664384" from="148.8pt,159.75pt" to="148.8pt,194.25pt">
            <v:stroke endarrow="block"/>
          </v:line>
        </w:pict>
      </w:r>
      <w:r w:rsidRPr="002436B0">
        <w:rPr>
          <w:color w:val="FF0000"/>
        </w:rPr>
        <w:pict>
          <v:rect id="_x0000_s1052" style="position:absolute;left:0;text-align:left;margin-left:-21.75pt;margin-top:195.15pt;width:120.75pt;height:45.95pt;z-index:251665408">
            <v:textbox style="mso-next-textbox:#_x0000_s1052">
              <w:txbxContent>
                <w:p w:rsidR="00677B1B" w:rsidRDefault="00677B1B" w:rsidP="003312E7">
                  <w:pPr>
                    <w:jc w:val="center"/>
                    <w:rPr>
                      <w:sz w:val="22"/>
                      <w:szCs w:val="22"/>
                    </w:rPr>
                  </w:pPr>
                  <w:r>
                    <w:rPr>
                      <w:sz w:val="22"/>
                      <w:szCs w:val="22"/>
                    </w:rPr>
                    <w:t>Непредставление полного пакета документов</w:t>
                  </w:r>
                </w:p>
                <w:p w:rsidR="00677B1B" w:rsidRDefault="00677B1B" w:rsidP="003312E7"/>
              </w:txbxContent>
            </v:textbox>
          </v:rect>
        </w:pict>
      </w:r>
      <w:r w:rsidRPr="002436B0">
        <w:rPr>
          <w:color w:val="FF0000"/>
        </w:rPr>
        <w:pict>
          <v:rect id="_x0000_s1053" style="position:absolute;left:0;text-align:left;margin-left:110.25pt;margin-top:195.15pt;width:99.75pt;height:45.35pt;z-index:251666432">
            <v:textbox style="mso-next-textbox:#_x0000_s1053">
              <w:txbxContent>
                <w:p w:rsidR="00677B1B" w:rsidRDefault="00677B1B" w:rsidP="003312E7">
                  <w:pPr>
                    <w:jc w:val="center"/>
                    <w:rPr>
                      <w:sz w:val="22"/>
                      <w:szCs w:val="22"/>
                    </w:rPr>
                  </w:pPr>
                  <w:r>
                    <w:rPr>
                      <w:sz w:val="22"/>
                      <w:szCs w:val="22"/>
                    </w:rPr>
                    <w:t>Представление полного пакета документов</w:t>
                  </w:r>
                </w:p>
                <w:p w:rsidR="00677B1B" w:rsidRDefault="00677B1B" w:rsidP="003312E7"/>
              </w:txbxContent>
            </v:textbox>
          </v:rect>
        </w:pict>
      </w:r>
      <w:r w:rsidRPr="002436B0">
        <w:rPr>
          <w:color w:val="FF0000"/>
        </w:rPr>
        <w:pict>
          <v:rect id="_x0000_s1054" style="position:absolute;left:0;text-align:left;margin-left:-15.6pt;margin-top:261.65pt;width:118.35pt;height:48.5pt;z-index:251667456">
            <v:textbox style="mso-next-textbox:#_x0000_s1054">
              <w:txbxContent>
                <w:p w:rsidR="00677B1B" w:rsidRPr="00A27F70" w:rsidRDefault="00677B1B" w:rsidP="003312E7">
                  <w:pPr>
                    <w:jc w:val="center"/>
                    <w:rPr>
                      <w:sz w:val="22"/>
                      <w:szCs w:val="22"/>
                    </w:rPr>
                  </w:pPr>
                  <w:r w:rsidRPr="00A27F70">
                    <w:rPr>
                      <w:sz w:val="22"/>
                      <w:szCs w:val="22"/>
                    </w:rPr>
                    <w:t>Отказ в принятии заявления к рассмотрению</w:t>
                  </w:r>
                </w:p>
              </w:txbxContent>
            </v:textbox>
          </v:rect>
        </w:pict>
      </w:r>
      <w:r w:rsidRPr="002436B0">
        <w:rPr>
          <w:color w:val="FF0000"/>
        </w:rPr>
        <w:pict>
          <v:line id="_x0000_s1055" style="position:absolute;left:0;text-align:left;flip:y;z-index:251668480" from="210pt,181.45pt" to="241.5pt,211.25pt">
            <v:stroke endarrow="block"/>
          </v:line>
        </w:pict>
      </w:r>
      <w:r w:rsidRPr="002436B0">
        <w:rPr>
          <w:color w:val="FF0000"/>
        </w:rPr>
        <w:pict>
          <v:line id="_x0000_s1056" style="position:absolute;left:0;text-align:left;flip:x;z-index:251669504" from="41.55pt,240.05pt" to="41.55pt,262pt">
            <v:stroke endarrow="block"/>
          </v:line>
        </w:pict>
      </w:r>
      <w:r w:rsidRPr="002436B0">
        <w:rPr>
          <w:color w:val="FF0000"/>
        </w:rPr>
        <w:pict>
          <v:rect id="_x0000_s1057" style="position:absolute;left:0;text-align:left;margin-left:53.35pt;margin-top:11.05pt;width:134.85pt;height:34.15pt;z-index:251670528" filled="f" fillcolor="red">
            <v:textbox style="mso-next-textbox:#_x0000_s1057">
              <w:txbxContent>
                <w:p w:rsidR="00677B1B" w:rsidRPr="00A27F70" w:rsidRDefault="00677B1B" w:rsidP="003312E7">
                  <w:pPr>
                    <w:jc w:val="center"/>
                    <w:rPr>
                      <w:sz w:val="22"/>
                      <w:szCs w:val="22"/>
                    </w:rPr>
                  </w:pPr>
                  <w:r w:rsidRPr="00A27F70">
                    <w:rPr>
                      <w:sz w:val="22"/>
                      <w:szCs w:val="22"/>
                    </w:rPr>
                    <w:t xml:space="preserve">Информирование и консультирование </w:t>
                  </w:r>
                </w:p>
              </w:txbxContent>
            </v:textbox>
          </v:rect>
        </w:pict>
      </w:r>
      <w:r w:rsidRPr="002436B0">
        <w:rPr>
          <w:color w:val="FF0000"/>
        </w:rPr>
        <w:pict>
          <v:rect id="_x0000_s1058" style="position:absolute;left:0;text-align:left;margin-left:257.15pt;margin-top:2pt;width:134.85pt;height:19.8pt;z-index:251671552" filled="f" fillcolor="red">
            <v:textbox style="mso-next-textbox:#_x0000_s1058">
              <w:txbxContent>
                <w:p w:rsidR="00677B1B" w:rsidRDefault="00677B1B" w:rsidP="003312E7">
                  <w:pPr>
                    <w:jc w:val="center"/>
                    <w:rPr>
                      <w:sz w:val="24"/>
                      <w:szCs w:val="24"/>
                    </w:rPr>
                  </w:pPr>
                  <w:r>
                    <w:rPr>
                      <w:sz w:val="24"/>
                      <w:szCs w:val="24"/>
                    </w:rPr>
                    <w:t>Обращение заявителя</w:t>
                  </w:r>
                </w:p>
              </w:txbxContent>
            </v:textbox>
          </v:rect>
        </w:pict>
      </w:r>
      <w:r w:rsidRPr="002436B0">
        <w:rPr>
          <w:color w:val="FF0000"/>
        </w:rPr>
        <w:pict>
          <v:line id="_x0000_s1059" style="position:absolute;left:0;text-align:left;flip:x;z-index:251672576" from="321.7pt,24.4pt" to="321.7pt,40.5pt">
            <v:stroke endarrow="block"/>
          </v:line>
        </w:pict>
      </w:r>
      <w:r w:rsidRPr="002436B0">
        <w:rPr>
          <w:color w:val="FF0000"/>
        </w:rPr>
        <w:pict>
          <v:line id="_x0000_s1060" style="position:absolute;left:0;text-align:left;flip:x;z-index:251673600" from="187.25pt,6.1pt" to="257.15pt,21.8pt">
            <v:stroke endarrow="block"/>
          </v:line>
        </w:pict>
      </w:r>
      <w:r w:rsidRPr="002436B0">
        <w:rPr>
          <w:color w:val="FF0000"/>
        </w:rPr>
        <w:pict>
          <v:line id="_x0000_s1061" style="position:absolute;left:0;text-align:left;z-index:251674624" from="188.2pt,31.95pt" to="253.1pt,47.8pt">
            <v:stroke endarrow="block"/>
          </v:line>
        </w:pict>
      </w: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firstLine="6300"/>
        <w:rPr>
          <w:color w:val="FF0000"/>
        </w:rPr>
      </w:pPr>
    </w:p>
    <w:p w:rsidR="003312E7" w:rsidRPr="003312E7" w:rsidRDefault="003312E7" w:rsidP="003312E7">
      <w:pPr>
        <w:ind w:firstLine="6300"/>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2436B0" w:rsidP="003312E7">
      <w:pPr>
        <w:rPr>
          <w:color w:val="FF0000"/>
        </w:rPr>
      </w:pPr>
      <w:r>
        <w:rPr>
          <w:noProof/>
          <w:color w:val="FF0000"/>
          <w:lang w:eastAsia="ru-RU"/>
        </w:rPr>
        <w:pict>
          <v:shape id="_x0000_s1064" type="#_x0000_t32" style="position:absolute;margin-left:181.8pt;margin-top:135.05pt;width:435pt;height:0;z-index:251676672" o:connectortype="straight"/>
        </w:pict>
      </w:r>
      <w:r>
        <w:rPr>
          <w:color w:val="FF0000"/>
        </w:rPr>
        <w:pict>
          <v:rect id="_x0000_s1028" style="position:absolute;margin-left:224pt;margin-top:69.1pt;width:236.8pt;height:47.25pt;flip:y;z-index:251640832" filled="f" fillcolor="lime">
            <v:textbox style="mso-next-textbox:#_x0000_s1028">
              <w:txbxContent>
                <w:p w:rsidR="00677B1B" w:rsidRPr="005159FF" w:rsidRDefault="00677B1B" w:rsidP="003312E7">
                  <w:pPr>
                    <w:jc w:val="center"/>
                    <w:rPr>
                      <w:sz w:val="22"/>
                      <w:szCs w:val="22"/>
                    </w:rPr>
                  </w:pPr>
                  <w:r w:rsidRPr="005159FF">
                    <w:rPr>
                      <w:sz w:val="22"/>
                      <w:szCs w:val="22"/>
                    </w:rPr>
                    <w:t>Передача платежных документов и списков на выплату в российские кредитные организации или в ФГУП «Почта России»</w:t>
                  </w:r>
                </w:p>
              </w:txbxContent>
            </v:textbox>
          </v:rect>
        </w:pict>
      </w:r>
    </w:p>
    <w:p w:rsidR="003312E7" w:rsidRPr="003312E7" w:rsidRDefault="003312E7" w:rsidP="003312E7">
      <w:pPr>
        <w:rPr>
          <w:color w:val="FF0000"/>
        </w:rPr>
        <w:sectPr w:rsidR="003312E7" w:rsidRPr="003312E7" w:rsidSect="00CC4C56">
          <w:type w:val="continuous"/>
          <w:pgSz w:w="16837" w:h="11905" w:orient="landscape"/>
          <w:pgMar w:top="-104" w:right="567" w:bottom="567" w:left="1134" w:header="138" w:footer="1134" w:gutter="0"/>
          <w:cols w:space="720"/>
        </w:sectPr>
      </w:pPr>
    </w:p>
    <w:p w:rsidR="00032BD3" w:rsidRPr="00BF563A" w:rsidRDefault="00032BD3" w:rsidP="0057393E">
      <w:pPr>
        <w:pStyle w:val="ConsPlusNormal"/>
        <w:spacing w:line="240" w:lineRule="exact"/>
        <w:ind w:left="4820" w:firstLine="0"/>
        <w:outlineLvl w:val="1"/>
        <w:rPr>
          <w:rFonts w:ascii="Times New Roman" w:hAnsi="Times New Roman" w:cs="Times New Roman"/>
          <w:sz w:val="28"/>
          <w:szCs w:val="28"/>
        </w:rPr>
      </w:pPr>
      <w:r w:rsidRPr="00BF563A">
        <w:rPr>
          <w:rFonts w:ascii="Times New Roman" w:hAnsi="Times New Roman" w:cs="Times New Roman"/>
          <w:sz w:val="28"/>
          <w:szCs w:val="28"/>
        </w:rPr>
        <w:lastRenderedPageBreak/>
        <w:t>Приложение 2</w:t>
      </w:r>
    </w:p>
    <w:p w:rsidR="00032BD3" w:rsidRPr="00BF563A" w:rsidRDefault="00032BD3" w:rsidP="0057393E">
      <w:pPr>
        <w:spacing w:line="240" w:lineRule="exact"/>
        <w:ind w:left="4820"/>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4820"/>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Ипатовского городского округа Ставропольского края</w:t>
      </w:r>
      <w:r w:rsidRPr="00BF563A">
        <w:rPr>
          <w:szCs w:val="28"/>
        </w:rPr>
        <w:t xml:space="preserve"> </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pStyle w:val="ConsPlusNormal"/>
        <w:rPr>
          <w:rFonts w:ascii="Times New Roman" w:hAnsi="Times New Roman" w:cs="Times New Roman"/>
        </w:rPr>
      </w:pPr>
    </w:p>
    <w:p w:rsidR="00032BD3" w:rsidRPr="00BF563A" w:rsidRDefault="00032BD3" w:rsidP="00032BD3">
      <w:pPr>
        <w:jc w:val="center"/>
        <w:rPr>
          <w:b/>
          <w:szCs w:val="28"/>
        </w:rPr>
      </w:pPr>
      <w:bookmarkStart w:id="38" w:name="P694"/>
      <w:bookmarkEnd w:id="38"/>
      <w:r w:rsidRPr="00BF563A">
        <w:rPr>
          <w:rStyle w:val="aff0"/>
          <w:b w:val="0"/>
          <w:szCs w:val="28"/>
        </w:rPr>
        <w:t>Управление труда и социальной защиты населения администрации</w:t>
      </w:r>
    </w:p>
    <w:p w:rsidR="00032BD3" w:rsidRPr="00BF563A" w:rsidRDefault="00032BD3" w:rsidP="00032BD3">
      <w:pPr>
        <w:pStyle w:val="ConsPlusNormal"/>
        <w:jc w:val="center"/>
        <w:rPr>
          <w:rFonts w:ascii="Times New Roman" w:hAnsi="Times New Roman" w:cs="Times New Roman"/>
          <w:sz w:val="28"/>
          <w:szCs w:val="28"/>
        </w:rPr>
      </w:pPr>
      <w:r w:rsidRPr="00BF563A">
        <w:rPr>
          <w:rStyle w:val="aff0"/>
          <w:rFonts w:ascii="Times New Roman" w:hAnsi="Times New Roman" w:cs="Times New Roman"/>
          <w:b w:val="0"/>
          <w:sz w:val="28"/>
          <w:szCs w:val="28"/>
        </w:rPr>
        <w:t>Ипатовского городского округа Ставропольского края</w:t>
      </w:r>
    </w:p>
    <w:p w:rsidR="00032BD3" w:rsidRPr="00BF563A" w:rsidRDefault="00032BD3" w:rsidP="00032BD3">
      <w:pPr>
        <w:pStyle w:val="ConsPlusNonformat"/>
        <w:jc w:val="both"/>
        <w:rPr>
          <w:rFonts w:ascii="Times New Roman" w:hAnsi="Times New Roman"/>
        </w:rPr>
      </w:pP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Заявление о назначении ежегодного социального</w:t>
      </w: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пособия на проезд студентам</w:t>
      </w:r>
    </w:p>
    <w:p w:rsidR="00032BD3" w:rsidRPr="00BF563A" w:rsidRDefault="00032BD3" w:rsidP="00032BD3">
      <w:pPr>
        <w:pStyle w:val="ConsPlusNonformat"/>
        <w:jc w:val="both"/>
        <w:rPr>
          <w:rFonts w:ascii="Times New Roman" w:hAnsi="Times New Roman"/>
        </w:rPr>
      </w:pPr>
    </w:p>
    <w:p w:rsidR="00032BD3" w:rsidRPr="00BF563A" w:rsidRDefault="00032BD3" w:rsidP="00032BD3">
      <w:pPr>
        <w:pStyle w:val="ConsPlusNonformat"/>
        <w:jc w:val="both"/>
        <w:rPr>
          <w:rFonts w:ascii="Times New Roman" w:hAnsi="Times New Roman"/>
        </w:rPr>
      </w:pPr>
      <w:r w:rsidRPr="00BF563A">
        <w:rPr>
          <w:rFonts w:ascii="Times New Roman" w:hAnsi="Times New Roman"/>
        </w:rPr>
        <w:t>Гр. _______________________________________________________________________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(фамилия, имя, отчество заявителя)</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Адрес регистрации по месту жительства (пребывания): 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w:t>
      </w:r>
      <w:r w:rsidRPr="00BF563A">
        <w:rPr>
          <w:rFonts w:ascii="Times New Roman" w:hAnsi="Times New Roman"/>
        </w:rPr>
        <w:tab/>
      </w:r>
      <w:r w:rsidRPr="00BF563A">
        <w:rPr>
          <w:rFonts w:ascii="Times New Roman" w:hAnsi="Times New Roman"/>
        </w:rPr>
        <w:tab/>
      </w:r>
      <w:r w:rsidRPr="00BF563A">
        <w:rPr>
          <w:rFonts w:ascii="Times New Roman" w:hAnsi="Times New Roman"/>
        </w:rPr>
        <w:tab/>
        <w:t xml:space="preserve">   (населенный пункт, улица, дом, квартира)</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Телефон 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sz w:val="28"/>
          <w:szCs w:val="28"/>
        </w:rPr>
        <w:t>Документ, удостоверяющий личность, вид документа</w:t>
      </w:r>
      <w:r w:rsidRPr="00BF563A">
        <w:rPr>
          <w:rFonts w:ascii="Times New Roman" w:hAnsi="Times New Roman"/>
        </w:rPr>
        <w:t xml:space="preserve"> __________________________</w:t>
      </w:r>
    </w:p>
    <w:p w:rsidR="00032BD3" w:rsidRPr="00BF563A" w:rsidRDefault="00032BD3" w:rsidP="00032BD3">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76"/>
        <w:gridCol w:w="2381"/>
        <w:gridCol w:w="2309"/>
        <w:gridCol w:w="2438"/>
      </w:tblGrid>
      <w:tr w:rsidR="00032BD3" w:rsidRPr="00BF563A" w:rsidTr="00BD7056">
        <w:tc>
          <w:tcPr>
            <w:tcW w:w="1776" w:type="dxa"/>
          </w:tcPr>
          <w:p w:rsidR="00032BD3" w:rsidRPr="00BF563A" w:rsidRDefault="00032BD3" w:rsidP="00BD7056">
            <w:pPr>
              <w:pStyle w:val="ConsPlusNormal"/>
              <w:rPr>
                <w:rFonts w:ascii="Times New Roman" w:hAnsi="Times New Roman" w:cs="Times New Roman"/>
                <w:sz w:val="28"/>
                <w:szCs w:val="28"/>
              </w:rPr>
            </w:pPr>
            <w:r w:rsidRPr="00BF563A">
              <w:rPr>
                <w:rFonts w:ascii="Times New Roman" w:hAnsi="Times New Roman" w:cs="Times New Roman"/>
                <w:sz w:val="28"/>
                <w:szCs w:val="28"/>
              </w:rPr>
              <w:t>Серия</w:t>
            </w:r>
          </w:p>
        </w:tc>
        <w:tc>
          <w:tcPr>
            <w:tcW w:w="2381" w:type="dxa"/>
          </w:tcPr>
          <w:p w:rsidR="00032BD3" w:rsidRPr="00BF563A" w:rsidRDefault="00032BD3" w:rsidP="00BD7056">
            <w:pPr>
              <w:pStyle w:val="ConsPlusNormal"/>
              <w:rPr>
                <w:rFonts w:ascii="Times New Roman" w:hAnsi="Times New Roman" w:cs="Times New Roman"/>
                <w:sz w:val="28"/>
                <w:szCs w:val="28"/>
              </w:rPr>
            </w:pPr>
          </w:p>
        </w:tc>
        <w:tc>
          <w:tcPr>
            <w:tcW w:w="2309" w:type="dxa"/>
          </w:tcPr>
          <w:p w:rsidR="00032BD3" w:rsidRPr="00BF563A" w:rsidRDefault="00032BD3" w:rsidP="00BD7056">
            <w:pPr>
              <w:pStyle w:val="ConsPlusNormal"/>
              <w:rPr>
                <w:rFonts w:ascii="Times New Roman" w:hAnsi="Times New Roman" w:cs="Times New Roman"/>
                <w:sz w:val="28"/>
                <w:szCs w:val="28"/>
              </w:rPr>
            </w:pPr>
            <w:r w:rsidRPr="00BF563A">
              <w:rPr>
                <w:rFonts w:ascii="Times New Roman" w:hAnsi="Times New Roman" w:cs="Times New Roman"/>
                <w:sz w:val="28"/>
                <w:szCs w:val="28"/>
              </w:rPr>
              <w:t>Дата выдачи</w:t>
            </w:r>
          </w:p>
        </w:tc>
        <w:tc>
          <w:tcPr>
            <w:tcW w:w="2438" w:type="dxa"/>
          </w:tcPr>
          <w:p w:rsidR="00032BD3" w:rsidRPr="00BF563A" w:rsidRDefault="00032BD3" w:rsidP="00BD7056">
            <w:pPr>
              <w:pStyle w:val="ConsPlusNormal"/>
              <w:rPr>
                <w:rFonts w:ascii="Times New Roman" w:hAnsi="Times New Roman" w:cs="Times New Roman"/>
                <w:sz w:val="28"/>
                <w:szCs w:val="28"/>
              </w:rPr>
            </w:pPr>
          </w:p>
        </w:tc>
      </w:tr>
      <w:tr w:rsidR="00032BD3" w:rsidRPr="00BF563A" w:rsidTr="00BD7056">
        <w:tc>
          <w:tcPr>
            <w:tcW w:w="1776" w:type="dxa"/>
          </w:tcPr>
          <w:p w:rsidR="00032BD3" w:rsidRPr="00BF563A" w:rsidRDefault="00032BD3" w:rsidP="00BD7056">
            <w:pPr>
              <w:pStyle w:val="ConsPlusNormal"/>
              <w:rPr>
                <w:rFonts w:ascii="Times New Roman" w:hAnsi="Times New Roman" w:cs="Times New Roman"/>
                <w:sz w:val="28"/>
                <w:szCs w:val="28"/>
              </w:rPr>
            </w:pPr>
            <w:r w:rsidRPr="00BF563A">
              <w:rPr>
                <w:rFonts w:ascii="Times New Roman" w:hAnsi="Times New Roman" w:cs="Times New Roman"/>
                <w:sz w:val="28"/>
                <w:szCs w:val="28"/>
              </w:rPr>
              <w:t>Номер</w:t>
            </w:r>
          </w:p>
        </w:tc>
        <w:tc>
          <w:tcPr>
            <w:tcW w:w="2381" w:type="dxa"/>
          </w:tcPr>
          <w:p w:rsidR="00032BD3" w:rsidRPr="00BF563A" w:rsidRDefault="00032BD3" w:rsidP="00BD7056">
            <w:pPr>
              <w:pStyle w:val="ConsPlusNormal"/>
              <w:rPr>
                <w:rFonts w:ascii="Times New Roman" w:hAnsi="Times New Roman" w:cs="Times New Roman"/>
                <w:sz w:val="28"/>
                <w:szCs w:val="28"/>
              </w:rPr>
            </w:pPr>
          </w:p>
        </w:tc>
        <w:tc>
          <w:tcPr>
            <w:tcW w:w="2309" w:type="dxa"/>
          </w:tcPr>
          <w:p w:rsidR="00032BD3" w:rsidRPr="00BF563A" w:rsidRDefault="00032BD3" w:rsidP="00BD7056">
            <w:pPr>
              <w:pStyle w:val="ConsPlusNormal"/>
              <w:rPr>
                <w:rFonts w:ascii="Times New Roman" w:hAnsi="Times New Roman" w:cs="Times New Roman"/>
                <w:sz w:val="28"/>
                <w:szCs w:val="28"/>
              </w:rPr>
            </w:pPr>
            <w:r w:rsidRPr="00BF563A">
              <w:rPr>
                <w:rFonts w:ascii="Times New Roman" w:hAnsi="Times New Roman" w:cs="Times New Roman"/>
                <w:sz w:val="28"/>
                <w:szCs w:val="28"/>
              </w:rPr>
              <w:t>Дата рождения</w:t>
            </w:r>
          </w:p>
        </w:tc>
        <w:tc>
          <w:tcPr>
            <w:tcW w:w="2438" w:type="dxa"/>
          </w:tcPr>
          <w:p w:rsidR="00032BD3" w:rsidRPr="00BF563A" w:rsidRDefault="00032BD3" w:rsidP="00BD7056">
            <w:pPr>
              <w:pStyle w:val="ConsPlusNormal"/>
              <w:rPr>
                <w:rFonts w:ascii="Times New Roman" w:hAnsi="Times New Roman" w:cs="Times New Roman"/>
                <w:sz w:val="28"/>
                <w:szCs w:val="28"/>
              </w:rPr>
            </w:pPr>
          </w:p>
        </w:tc>
      </w:tr>
      <w:tr w:rsidR="00032BD3" w:rsidRPr="00BF563A" w:rsidTr="00BD7056">
        <w:tc>
          <w:tcPr>
            <w:tcW w:w="1776" w:type="dxa"/>
          </w:tcPr>
          <w:p w:rsidR="00032BD3" w:rsidRPr="00BF563A" w:rsidRDefault="00032BD3" w:rsidP="00BD7056">
            <w:pPr>
              <w:pStyle w:val="ConsPlusNormal"/>
              <w:rPr>
                <w:rFonts w:ascii="Times New Roman" w:hAnsi="Times New Roman" w:cs="Times New Roman"/>
                <w:sz w:val="28"/>
                <w:szCs w:val="28"/>
              </w:rPr>
            </w:pPr>
            <w:r w:rsidRPr="00BF563A">
              <w:rPr>
                <w:rFonts w:ascii="Times New Roman" w:hAnsi="Times New Roman" w:cs="Times New Roman"/>
                <w:sz w:val="28"/>
                <w:szCs w:val="28"/>
              </w:rPr>
              <w:t>Кем выдан</w:t>
            </w:r>
          </w:p>
        </w:tc>
        <w:tc>
          <w:tcPr>
            <w:tcW w:w="7128" w:type="dxa"/>
            <w:gridSpan w:val="3"/>
          </w:tcPr>
          <w:p w:rsidR="00032BD3" w:rsidRPr="00BF563A" w:rsidRDefault="00032BD3" w:rsidP="00BD7056">
            <w:pPr>
              <w:pStyle w:val="ConsPlusNormal"/>
              <w:rPr>
                <w:rFonts w:ascii="Times New Roman" w:hAnsi="Times New Roman" w:cs="Times New Roman"/>
                <w:sz w:val="28"/>
                <w:szCs w:val="28"/>
              </w:rPr>
            </w:pPr>
          </w:p>
        </w:tc>
      </w:tr>
    </w:tbl>
    <w:p w:rsidR="00032BD3" w:rsidRPr="00BF563A" w:rsidRDefault="00032BD3" w:rsidP="00032BD3">
      <w:pPr>
        <w:pStyle w:val="ConsPlusNormal"/>
        <w:jc w:val="both"/>
        <w:rPr>
          <w:rFonts w:ascii="Times New Roman" w:hAnsi="Times New Roman" w:cs="Times New Roman"/>
        </w:rPr>
      </w:pPr>
    </w:p>
    <w:p w:rsidR="00032BD3" w:rsidRPr="00BF563A" w:rsidRDefault="00032BD3" w:rsidP="00032BD3">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Прошу назначить мне ежегодное социальное пособие на проезд студентам</w:t>
      </w:r>
    </w:p>
    <w:p w:rsidR="00032BD3" w:rsidRPr="00BF563A" w:rsidRDefault="00032BD3" w:rsidP="00032BD3">
      <w:pPr>
        <w:pStyle w:val="ConsPlusNormal"/>
        <w:ind w:firstLine="540"/>
        <w:jc w:val="both"/>
        <w:rPr>
          <w:rFonts w:ascii="Times New Roman" w:hAnsi="Times New Roman" w:cs="Times New Roman"/>
          <w:sz w:val="28"/>
          <w:szCs w:val="28"/>
        </w:rPr>
      </w:pPr>
      <w:r w:rsidRPr="00BF563A">
        <w:rPr>
          <w:rFonts w:ascii="Times New Roman" w:hAnsi="Times New Roman" w:cs="Times New Roman"/>
          <w:sz w:val="28"/>
          <w:szCs w:val="28"/>
        </w:rPr>
        <w:t>О себе и членах моей семьи сообщаю следующее:</w:t>
      </w:r>
    </w:p>
    <w:p w:rsidR="00032BD3" w:rsidRPr="00BF563A" w:rsidRDefault="00032BD3" w:rsidP="00032BD3">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98"/>
        <w:gridCol w:w="1522"/>
        <w:gridCol w:w="1862"/>
        <w:gridCol w:w="3458"/>
      </w:tblGrid>
      <w:tr w:rsidR="00032BD3" w:rsidRPr="00BF563A" w:rsidTr="00BD7056">
        <w:tc>
          <w:tcPr>
            <w:tcW w:w="2098" w:type="dxa"/>
            <w:vAlign w:val="center"/>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Фамилия, имя, отчество (указывается полностью), дата рождения</w:t>
            </w:r>
          </w:p>
        </w:tc>
        <w:tc>
          <w:tcPr>
            <w:tcW w:w="1522" w:type="dxa"/>
            <w:vAlign w:val="center"/>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Степень родства (свойства)</w:t>
            </w:r>
          </w:p>
        </w:tc>
        <w:tc>
          <w:tcPr>
            <w:tcW w:w="1862" w:type="dxa"/>
            <w:vAlign w:val="center"/>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Род занятий (работает, учится, служит, независящие причины)</w:t>
            </w:r>
          </w:p>
        </w:tc>
        <w:tc>
          <w:tcPr>
            <w:tcW w:w="3458" w:type="dxa"/>
            <w:vAlign w:val="center"/>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Вид дохода (нужное подчеркнуть)</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jc w:val="right"/>
              <w:rPr>
                <w:rFonts w:ascii="Times New Roman" w:hAnsi="Times New Roman" w:cs="Times New Roman"/>
              </w:rPr>
            </w:pPr>
            <w:r w:rsidRPr="00BF563A">
              <w:rPr>
                <w:rFonts w:ascii="Times New Roman" w:hAnsi="Times New Roman" w:cs="Times New Roman"/>
              </w:rPr>
              <w:t>Заявитель</w:t>
            </w: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 xml:space="preserve">доходы от трудовой, предпринимательской деятельности; выплаты социального характера; полученные алименты; доходы от </w:t>
            </w:r>
            <w:r w:rsidRPr="00BF563A">
              <w:rPr>
                <w:rFonts w:ascii="Times New Roman" w:hAnsi="Times New Roman" w:cs="Times New Roman"/>
              </w:rPr>
              <w:lastRenderedPageBreak/>
              <w:t>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032BD3" w:rsidRPr="00BF563A" w:rsidTr="00BD7056">
        <w:tc>
          <w:tcPr>
            <w:tcW w:w="2098" w:type="dxa"/>
          </w:tcPr>
          <w:p w:rsidR="00032BD3" w:rsidRPr="00BF563A" w:rsidRDefault="00032BD3" w:rsidP="00BD7056">
            <w:pPr>
              <w:pStyle w:val="ConsPlusNormal"/>
              <w:rPr>
                <w:rFonts w:ascii="Times New Roman" w:hAnsi="Times New Roman" w:cs="Times New Roman"/>
              </w:rPr>
            </w:pPr>
          </w:p>
        </w:tc>
        <w:tc>
          <w:tcPr>
            <w:tcW w:w="1522" w:type="dxa"/>
          </w:tcPr>
          <w:p w:rsidR="00032BD3" w:rsidRPr="00BF563A" w:rsidRDefault="00032BD3" w:rsidP="00BD7056">
            <w:pPr>
              <w:pStyle w:val="ConsPlusNormal"/>
              <w:rPr>
                <w:rFonts w:ascii="Times New Roman" w:hAnsi="Times New Roman" w:cs="Times New Roman"/>
              </w:rPr>
            </w:pPr>
          </w:p>
        </w:tc>
        <w:tc>
          <w:tcPr>
            <w:tcW w:w="1862" w:type="dxa"/>
          </w:tcPr>
          <w:p w:rsidR="00032BD3" w:rsidRPr="00BF563A" w:rsidRDefault="00032BD3" w:rsidP="00BD7056">
            <w:pPr>
              <w:pStyle w:val="ConsPlusNormal"/>
              <w:rPr>
                <w:rFonts w:ascii="Times New Roman" w:hAnsi="Times New Roman" w:cs="Times New Roman"/>
              </w:rPr>
            </w:pPr>
          </w:p>
        </w:tc>
        <w:tc>
          <w:tcPr>
            <w:tcW w:w="3458"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bl>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Прошу исключить из общей суммы дохода моей семьи, уплаченные алименты в сумме _____________ руб. _______ коп., удерживаемые по ____________________________________________________________________________________________________________________________________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(основание для удержания алиментов фамилия, имя, отчество лица, в пользу которого производится удержание)</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Сообщаю, что мне и членам моей семьи на праве собственности принадлежит следующее имущество:</w:t>
      </w:r>
    </w:p>
    <w:p w:rsidR="00032BD3" w:rsidRPr="00BF563A" w:rsidRDefault="00032BD3" w:rsidP="00032BD3">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61"/>
        <w:gridCol w:w="5896"/>
      </w:tblGrid>
      <w:tr w:rsidR="00032BD3" w:rsidRPr="00BF563A" w:rsidTr="00BD7056">
        <w:tc>
          <w:tcPr>
            <w:tcW w:w="3061"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Фамилия, инициалы</w:t>
            </w:r>
          </w:p>
        </w:tc>
        <w:tc>
          <w:tcPr>
            <w:tcW w:w="5896"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Вид имущества (здание, сооружение, жилое (нежилое) помещение, земельный участок, транспорт, сельхозтехника)</w:t>
            </w: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061" w:type="dxa"/>
          </w:tcPr>
          <w:p w:rsidR="00032BD3" w:rsidRPr="00BF563A" w:rsidRDefault="00032BD3" w:rsidP="00BD7056">
            <w:pPr>
              <w:pStyle w:val="ConsPlusNormal"/>
              <w:rPr>
                <w:rFonts w:ascii="Times New Roman" w:hAnsi="Times New Roman" w:cs="Times New Roman"/>
              </w:rPr>
            </w:pPr>
          </w:p>
        </w:tc>
        <w:tc>
          <w:tcPr>
            <w:tcW w:w="5896" w:type="dxa"/>
          </w:tcPr>
          <w:p w:rsidR="00032BD3" w:rsidRPr="00BF563A" w:rsidRDefault="00032BD3" w:rsidP="00BD7056">
            <w:pPr>
              <w:pStyle w:val="ConsPlusNormal"/>
              <w:rPr>
                <w:rFonts w:ascii="Times New Roman" w:hAnsi="Times New Roman" w:cs="Times New Roman"/>
              </w:rPr>
            </w:pPr>
          </w:p>
        </w:tc>
      </w:tr>
    </w:tbl>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ind w:firstLine="540"/>
        <w:jc w:val="both"/>
        <w:rPr>
          <w:rFonts w:ascii="Times New Roman" w:hAnsi="Times New Roman" w:cs="Times New Roman"/>
        </w:rPr>
      </w:pPr>
      <w:r w:rsidRPr="00BF563A">
        <w:rPr>
          <w:rFonts w:ascii="Times New Roman" w:hAnsi="Times New Roman" w:cs="Times New Roman"/>
        </w:rPr>
        <w:t>К заявлению прилагаю следующие документы:</w:t>
      </w:r>
    </w:p>
    <w:p w:rsidR="00032BD3" w:rsidRPr="00BF563A" w:rsidRDefault="00032BD3" w:rsidP="00032BD3">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2"/>
        <w:gridCol w:w="6973"/>
        <w:gridCol w:w="1387"/>
      </w:tblGrid>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Pr>
                <w:rFonts w:ascii="Times New Roman" w:hAnsi="Times New Roman" w:cs="Times New Roman"/>
              </w:rPr>
              <w:t xml:space="preserve"> № </w:t>
            </w:r>
            <w:r w:rsidRPr="00BF563A">
              <w:rPr>
                <w:rFonts w:ascii="Times New Roman" w:hAnsi="Times New Roman" w:cs="Times New Roman"/>
              </w:rPr>
              <w:t>п/п</w:t>
            </w:r>
          </w:p>
        </w:tc>
        <w:tc>
          <w:tcPr>
            <w:tcW w:w="6973"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Наименование документов</w:t>
            </w:r>
          </w:p>
        </w:tc>
        <w:tc>
          <w:tcPr>
            <w:tcW w:w="1387"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Количество экземпляров</w:t>
            </w: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1.</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Паспорт или иной документ, удостоверяющий личность заявителя</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2.</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Справка профессиональной образовательной организации</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lastRenderedPageBreak/>
              <w:t>3.</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Документ, подтверждающий факт совместного проживания заявителя с членами семьи</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4.</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Документ, подтверждающий родство и (или) свойство</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5.</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Документ, подтверждающий сведения о доходах</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6.</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Документ об имуществе, принадлежащем заявителю (членам семьи) на праве собственности</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7.</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Документ, подтверждающий наличие независящих причин</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8.</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Паспорт или иной документ, удостоверяющий личность, полномочия законного представителя, доверенного лица заявителя</w:t>
            </w:r>
          </w:p>
        </w:tc>
        <w:tc>
          <w:tcPr>
            <w:tcW w:w="1387"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66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9.</w:t>
            </w:r>
          </w:p>
        </w:tc>
        <w:tc>
          <w:tcPr>
            <w:tcW w:w="6973" w:type="dxa"/>
          </w:tcPr>
          <w:p w:rsidR="00032BD3" w:rsidRPr="00BF563A" w:rsidRDefault="00032BD3" w:rsidP="00BD7056">
            <w:pPr>
              <w:pStyle w:val="ConsPlusNormal"/>
              <w:rPr>
                <w:rFonts w:ascii="Times New Roman" w:hAnsi="Times New Roman" w:cs="Times New Roman"/>
              </w:rPr>
            </w:pPr>
            <w:r w:rsidRPr="00BF563A">
              <w:rPr>
                <w:rFonts w:ascii="Times New Roman" w:hAnsi="Times New Roman" w:cs="Times New Roman"/>
              </w:rPr>
              <w:t>Согласие на обработку персональных данных совершеннолетних членов семьи</w:t>
            </w:r>
          </w:p>
        </w:tc>
        <w:tc>
          <w:tcPr>
            <w:tcW w:w="1387" w:type="dxa"/>
          </w:tcPr>
          <w:p w:rsidR="00032BD3" w:rsidRPr="00BF563A" w:rsidRDefault="00032BD3" w:rsidP="00BD7056">
            <w:pPr>
              <w:pStyle w:val="ConsPlusNormal"/>
              <w:rPr>
                <w:rFonts w:ascii="Times New Roman" w:hAnsi="Times New Roman" w:cs="Times New Roman"/>
              </w:rPr>
            </w:pPr>
          </w:p>
        </w:tc>
      </w:tr>
    </w:tbl>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Прошу выплатить ежегодное социальное пособие на проезд студентам через:</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кредитную организацию 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w:t>
      </w:r>
      <w:r w:rsidRPr="00BF563A">
        <w:rPr>
          <w:rFonts w:ascii="Times New Roman" w:hAnsi="Times New Roman"/>
        </w:rPr>
        <w:tab/>
      </w:r>
      <w:r w:rsidRPr="00BF563A">
        <w:rPr>
          <w:rFonts w:ascii="Times New Roman" w:hAnsi="Times New Roman"/>
        </w:rPr>
        <w:tab/>
      </w:r>
      <w:r w:rsidRPr="00BF563A">
        <w:rPr>
          <w:rFonts w:ascii="Times New Roman" w:hAnsi="Times New Roman"/>
        </w:rPr>
        <w:tab/>
      </w:r>
      <w:r w:rsidRPr="00BF563A">
        <w:rPr>
          <w:rFonts w:ascii="Times New Roman" w:hAnsi="Times New Roman"/>
        </w:rPr>
        <w:tab/>
        <w:t xml:space="preserve">    (наименование организации)</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на счет </w:t>
      </w:r>
      <w:r>
        <w:rPr>
          <w:rFonts w:ascii="Times New Roman" w:hAnsi="Times New Roman"/>
          <w:sz w:val="28"/>
          <w:szCs w:val="28"/>
        </w:rPr>
        <w:t xml:space="preserve"> № </w:t>
      </w:r>
      <w:r w:rsidRPr="00BF563A">
        <w:rPr>
          <w:rFonts w:ascii="Times New Roman" w:hAnsi="Times New Roman"/>
          <w:sz w:val="28"/>
          <w:szCs w:val="28"/>
        </w:rPr>
        <w:t>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почтовое отделение по адресу регистрации</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по месту жительства (пребывания)</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Правильность сообщаемых мною сведений подтверждаю; об ответственности за предоставление недостоверных сведений предупрежден(а).</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____ _____________ 20______г. _____________________________________  </w:t>
      </w:r>
    </w:p>
    <w:p w:rsidR="00032BD3" w:rsidRPr="00BF563A" w:rsidRDefault="00032BD3" w:rsidP="00032BD3">
      <w:pPr>
        <w:pStyle w:val="ConsPlusNonformat"/>
        <w:jc w:val="both"/>
        <w:rPr>
          <w:rFonts w:ascii="Times New Roman" w:hAnsi="Times New Roman"/>
        </w:rPr>
      </w:pPr>
      <w:r w:rsidRPr="00BF563A">
        <w:rPr>
          <w:rFonts w:ascii="Times New Roman" w:hAnsi="Times New Roman"/>
          <w:sz w:val="28"/>
          <w:szCs w:val="28"/>
        </w:rPr>
        <w:t xml:space="preserve">                            </w:t>
      </w:r>
      <w:r w:rsidRPr="00BF563A">
        <w:rPr>
          <w:rFonts w:ascii="Times New Roman" w:hAnsi="Times New Roman"/>
        </w:rPr>
        <w:t>(подпись заявителя)    (расшифровка подписи)</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Заявление и документы гр. 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(фамилия, инициалы)</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приняты __ ___________20__ г. и зарегистрированы </w:t>
      </w:r>
      <w:r>
        <w:rPr>
          <w:rFonts w:ascii="Times New Roman" w:hAnsi="Times New Roman"/>
          <w:sz w:val="28"/>
          <w:szCs w:val="28"/>
        </w:rPr>
        <w:t xml:space="preserve"> № </w:t>
      </w:r>
      <w:r w:rsidRPr="00BF563A">
        <w:rPr>
          <w:rFonts w:ascii="Times New Roman" w:hAnsi="Times New Roman"/>
          <w:sz w:val="28"/>
          <w:szCs w:val="28"/>
        </w:rPr>
        <w:t xml:space="preserve"> 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______________________________________________________ (фамилия, инициалы, подпись специалиста,</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принявшего документы)</w:t>
      </w:r>
    </w:p>
    <w:p w:rsidR="00032BD3" w:rsidRPr="00BF563A" w:rsidRDefault="00032BD3" w:rsidP="00032BD3">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2"/>
        <w:gridCol w:w="3595"/>
        <w:gridCol w:w="2041"/>
      </w:tblGrid>
      <w:tr w:rsidR="00032BD3" w:rsidRPr="00BF563A" w:rsidTr="00BD7056">
        <w:tc>
          <w:tcPr>
            <w:tcW w:w="9038" w:type="dxa"/>
            <w:gridSpan w:val="3"/>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Недостающие документы, запрашиваемые в порядке межведомственного информационного взаимодействия</w:t>
            </w:r>
          </w:p>
        </w:tc>
      </w:tr>
      <w:tr w:rsidR="00032BD3" w:rsidRPr="00BF563A" w:rsidTr="00BD7056">
        <w:tc>
          <w:tcPr>
            <w:tcW w:w="3402"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наименование документа</w:t>
            </w:r>
          </w:p>
        </w:tc>
        <w:tc>
          <w:tcPr>
            <w:tcW w:w="3595"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орган (организация), в распоряжении которого находится документ</w:t>
            </w:r>
          </w:p>
        </w:tc>
        <w:tc>
          <w:tcPr>
            <w:tcW w:w="2041"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дата получения документа</w:t>
            </w: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r w:rsidR="00032BD3" w:rsidRPr="00BF563A" w:rsidTr="00BD7056">
        <w:tc>
          <w:tcPr>
            <w:tcW w:w="3402" w:type="dxa"/>
          </w:tcPr>
          <w:p w:rsidR="00032BD3" w:rsidRPr="00BF563A" w:rsidRDefault="00032BD3" w:rsidP="00BD7056">
            <w:pPr>
              <w:pStyle w:val="ConsPlusNormal"/>
              <w:rPr>
                <w:rFonts w:ascii="Times New Roman" w:hAnsi="Times New Roman" w:cs="Times New Roman"/>
              </w:rPr>
            </w:pPr>
          </w:p>
        </w:tc>
        <w:tc>
          <w:tcPr>
            <w:tcW w:w="3595" w:type="dxa"/>
          </w:tcPr>
          <w:p w:rsidR="00032BD3" w:rsidRPr="00BF563A" w:rsidRDefault="00032BD3" w:rsidP="00BD7056">
            <w:pPr>
              <w:pStyle w:val="ConsPlusNormal"/>
              <w:rPr>
                <w:rFonts w:ascii="Times New Roman" w:hAnsi="Times New Roman" w:cs="Times New Roman"/>
              </w:rPr>
            </w:pPr>
          </w:p>
        </w:tc>
        <w:tc>
          <w:tcPr>
            <w:tcW w:w="2041" w:type="dxa"/>
          </w:tcPr>
          <w:p w:rsidR="00032BD3" w:rsidRPr="00BF563A" w:rsidRDefault="00032BD3" w:rsidP="00BD7056">
            <w:pPr>
              <w:pStyle w:val="ConsPlusNormal"/>
              <w:rPr>
                <w:rFonts w:ascii="Times New Roman" w:hAnsi="Times New Roman" w:cs="Times New Roman"/>
              </w:rPr>
            </w:pPr>
          </w:p>
        </w:tc>
      </w:tr>
    </w:tbl>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(фамилия, инициалы, подпись специалиста,</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получившего документ)</w:t>
      </w:r>
    </w:p>
    <w:p w:rsidR="00032BD3" w:rsidRPr="00BF563A" w:rsidRDefault="00032BD3" w:rsidP="00032BD3">
      <w:pPr>
        <w:pStyle w:val="ConsPlusNonformat"/>
        <w:jc w:val="both"/>
        <w:rPr>
          <w:rFonts w:ascii="Times New Roman" w:hAnsi="Times New Roman"/>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Расписка-уведомление о приеме документов</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Заявление и документы гр. 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w:t>
      </w:r>
      <w:r w:rsidRPr="00BF563A">
        <w:rPr>
          <w:rFonts w:ascii="Times New Roman" w:hAnsi="Times New Roman"/>
        </w:rPr>
        <w:tab/>
      </w:r>
      <w:r w:rsidRPr="00BF563A">
        <w:rPr>
          <w:rFonts w:ascii="Times New Roman" w:hAnsi="Times New Roman"/>
        </w:rPr>
        <w:tab/>
      </w:r>
      <w:r w:rsidRPr="00BF563A">
        <w:rPr>
          <w:rFonts w:ascii="Times New Roman" w:hAnsi="Times New Roman"/>
        </w:rPr>
        <w:tab/>
      </w:r>
      <w:r w:rsidRPr="00BF563A">
        <w:rPr>
          <w:rFonts w:ascii="Times New Roman" w:hAnsi="Times New Roman"/>
        </w:rPr>
        <w:tab/>
      </w:r>
      <w:r w:rsidRPr="00BF563A">
        <w:rPr>
          <w:rFonts w:ascii="Times New Roman" w:hAnsi="Times New Roman"/>
        </w:rPr>
        <w:tab/>
        <w:t xml:space="preserve">  (фамилия, инициалы)</w:t>
      </w:r>
    </w:p>
    <w:p w:rsidR="00032BD3" w:rsidRPr="00BF563A" w:rsidRDefault="00032BD3" w:rsidP="00032BD3">
      <w:pPr>
        <w:pStyle w:val="ConsPlusNonformat"/>
        <w:jc w:val="both"/>
        <w:rPr>
          <w:rFonts w:ascii="Times New Roman" w:hAnsi="Times New Roman"/>
        </w:rPr>
      </w:pPr>
      <w:r w:rsidRPr="00BF563A">
        <w:rPr>
          <w:rFonts w:ascii="Times New Roman" w:hAnsi="Times New Roman"/>
          <w:sz w:val="28"/>
          <w:szCs w:val="28"/>
        </w:rPr>
        <w:t xml:space="preserve">приняты ______________________ и зарегистрированы </w:t>
      </w:r>
      <w:r>
        <w:rPr>
          <w:rFonts w:ascii="Times New Roman" w:hAnsi="Times New Roman"/>
          <w:sz w:val="28"/>
          <w:szCs w:val="28"/>
        </w:rPr>
        <w:t xml:space="preserve"> № </w:t>
      </w:r>
      <w:r w:rsidRPr="00BF563A">
        <w:rPr>
          <w:rFonts w:ascii="Times New Roman" w:hAnsi="Times New Roman"/>
          <w:sz w:val="28"/>
          <w:szCs w:val="28"/>
        </w:rPr>
        <w:t>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(дата)</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_____________________________________________________________________________________________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(фамилия, инициалы и подпись специалиста, принявшего документы)</w:t>
      </w:r>
    </w:p>
    <w:p w:rsidR="00032BD3" w:rsidRPr="00BF563A" w:rsidRDefault="00032BD3" w:rsidP="00032BD3">
      <w:pPr>
        <w:pStyle w:val="ConsPlusNormal"/>
        <w:rPr>
          <w:rFonts w:ascii="Times New Roman" w:hAnsi="Times New Roman" w:cs="Times New Roman"/>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2436B0" w:rsidP="00032BD3">
      <w:pPr>
        <w:pStyle w:val="ConsPlusNormal"/>
        <w:jc w:val="right"/>
        <w:outlineLvl w:val="1"/>
        <w:rPr>
          <w:rFonts w:ascii="Times New Roman" w:hAnsi="Times New Roman" w:cs="Times New Roman"/>
          <w:sz w:val="28"/>
          <w:szCs w:val="28"/>
        </w:rPr>
      </w:pPr>
      <w:r>
        <w:rPr>
          <w:rFonts w:ascii="Times New Roman" w:hAnsi="Times New Roman" w:cs="Times New Roman"/>
          <w:noProof/>
          <w:sz w:val="28"/>
          <w:szCs w:val="28"/>
          <w:lang w:eastAsia="ru-RU"/>
        </w:rPr>
        <w:pict>
          <v:shape id="_x0000_s1065" type="#_x0000_t32" style="position:absolute;left:0;text-align:left;margin-left:51.3pt;margin-top:7.85pt;width:405.75pt;height:0;z-index:251677696" o:connectortype="straight"/>
        </w:pict>
      </w: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4962" w:firstLine="0"/>
        <w:outlineLvl w:val="1"/>
        <w:rPr>
          <w:rFonts w:ascii="Times New Roman" w:hAnsi="Times New Roman" w:cs="Times New Roman"/>
          <w:sz w:val="28"/>
          <w:szCs w:val="28"/>
        </w:rPr>
      </w:pPr>
      <w:r w:rsidRPr="00BF563A">
        <w:rPr>
          <w:rFonts w:ascii="Times New Roman" w:hAnsi="Times New Roman" w:cs="Times New Roman"/>
          <w:sz w:val="28"/>
          <w:szCs w:val="28"/>
        </w:rPr>
        <w:lastRenderedPageBreak/>
        <w:t>Приложение 3</w:t>
      </w:r>
    </w:p>
    <w:p w:rsidR="00032BD3" w:rsidRPr="00BF563A" w:rsidRDefault="00032BD3" w:rsidP="0057393E">
      <w:pPr>
        <w:spacing w:line="240" w:lineRule="exact"/>
        <w:ind w:left="4962"/>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4962"/>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Ипатовского городского округа Ставропольского края</w:t>
      </w:r>
    </w:p>
    <w:p w:rsidR="00032BD3" w:rsidRPr="00BF563A"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jc w:val="center"/>
        <w:rPr>
          <w:rFonts w:ascii="Times New Roman" w:hAnsi="Times New Roman" w:cs="Times New Roman"/>
          <w:sz w:val="28"/>
          <w:szCs w:val="28"/>
        </w:rPr>
      </w:pPr>
      <w:bookmarkStart w:id="39" w:name="P889"/>
      <w:bookmarkEnd w:id="39"/>
      <w:r w:rsidRPr="00BF563A">
        <w:rPr>
          <w:rFonts w:ascii="Times New Roman" w:hAnsi="Times New Roman" w:cs="Times New Roman"/>
          <w:sz w:val="28"/>
          <w:szCs w:val="28"/>
        </w:rPr>
        <w:t>Журнал регистрации заявлений о назначении</w:t>
      </w:r>
    </w:p>
    <w:p w:rsidR="00032BD3" w:rsidRPr="00BF563A" w:rsidRDefault="00032BD3" w:rsidP="00032BD3">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ежегодного социального пособия на проезд студентам</w:t>
      </w:r>
    </w:p>
    <w:p w:rsidR="00032BD3" w:rsidRPr="00BF563A" w:rsidRDefault="00032BD3" w:rsidP="00032BD3">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00"/>
        <w:gridCol w:w="1051"/>
        <w:gridCol w:w="1020"/>
        <w:gridCol w:w="1474"/>
        <w:gridCol w:w="1555"/>
        <w:gridCol w:w="1077"/>
        <w:gridCol w:w="1020"/>
        <w:gridCol w:w="1191"/>
      </w:tblGrid>
      <w:tr w:rsidR="00032BD3" w:rsidRPr="00BF563A" w:rsidTr="00BD7056">
        <w:tc>
          <w:tcPr>
            <w:tcW w:w="600" w:type="dxa"/>
          </w:tcPr>
          <w:p w:rsidR="00032BD3" w:rsidRPr="00BF563A" w:rsidRDefault="00032BD3" w:rsidP="00BD7056">
            <w:pPr>
              <w:pStyle w:val="ConsPlusNormal"/>
              <w:jc w:val="center"/>
              <w:rPr>
                <w:rFonts w:ascii="Times New Roman" w:hAnsi="Times New Roman" w:cs="Times New Roman"/>
              </w:rPr>
            </w:pPr>
            <w:r>
              <w:rPr>
                <w:rFonts w:ascii="Times New Roman" w:hAnsi="Times New Roman" w:cs="Times New Roman"/>
              </w:rPr>
              <w:t xml:space="preserve"> № </w:t>
            </w:r>
            <w:r w:rsidRPr="00BF563A">
              <w:rPr>
                <w:rFonts w:ascii="Times New Roman" w:hAnsi="Times New Roman" w:cs="Times New Roman"/>
              </w:rPr>
              <w:t>п/п</w:t>
            </w:r>
          </w:p>
        </w:tc>
        <w:tc>
          <w:tcPr>
            <w:tcW w:w="1051"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Дата приема заявления</w:t>
            </w:r>
          </w:p>
        </w:tc>
        <w:tc>
          <w:tcPr>
            <w:tcW w:w="1020"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Ф.И.О.</w:t>
            </w:r>
          </w:p>
        </w:tc>
        <w:tc>
          <w:tcPr>
            <w:tcW w:w="1474"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Адрес регистрации по месту жительства (месту пребывания)</w:t>
            </w:r>
          </w:p>
        </w:tc>
        <w:tc>
          <w:tcPr>
            <w:tcW w:w="1555"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Дата принятия решения о назначении (отказе в назначении) ежегодного социального пособия на проезд студентам</w:t>
            </w:r>
          </w:p>
        </w:tc>
        <w:tc>
          <w:tcPr>
            <w:tcW w:w="1077"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Размер выплаты</w:t>
            </w:r>
          </w:p>
        </w:tc>
        <w:tc>
          <w:tcPr>
            <w:tcW w:w="1020"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Номер личного дела</w:t>
            </w:r>
          </w:p>
        </w:tc>
        <w:tc>
          <w:tcPr>
            <w:tcW w:w="1191" w:type="dxa"/>
          </w:tcPr>
          <w:p w:rsidR="00032BD3" w:rsidRPr="00BF563A" w:rsidRDefault="00032BD3" w:rsidP="00BD7056">
            <w:pPr>
              <w:pStyle w:val="ConsPlusNormal"/>
              <w:jc w:val="center"/>
              <w:rPr>
                <w:rFonts w:ascii="Times New Roman" w:hAnsi="Times New Roman" w:cs="Times New Roman"/>
              </w:rPr>
            </w:pPr>
            <w:r w:rsidRPr="00BF563A">
              <w:rPr>
                <w:rFonts w:ascii="Times New Roman" w:hAnsi="Times New Roman" w:cs="Times New Roman"/>
              </w:rPr>
              <w:t>Фамилия, инициалы, подпись специалиста</w:t>
            </w:r>
          </w:p>
        </w:tc>
      </w:tr>
      <w:tr w:rsidR="00032BD3" w:rsidRPr="00BF563A" w:rsidTr="00BD7056">
        <w:tc>
          <w:tcPr>
            <w:tcW w:w="600" w:type="dxa"/>
          </w:tcPr>
          <w:p w:rsidR="00032BD3" w:rsidRPr="00BF563A" w:rsidRDefault="00032BD3" w:rsidP="00BD7056">
            <w:pPr>
              <w:pStyle w:val="ConsPlusNormal"/>
              <w:rPr>
                <w:rFonts w:ascii="Times New Roman" w:hAnsi="Times New Roman" w:cs="Times New Roman"/>
              </w:rPr>
            </w:pPr>
          </w:p>
        </w:tc>
        <w:tc>
          <w:tcPr>
            <w:tcW w:w="1051" w:type="dxa"/>
          </w:tcPr>
          <w:p w:rsidR="00032BD3" w:rsidRPr="00BF563A" w:rsidRDefault="00032BD3" w:rsidP="00BD7056">
            <w:pPr>
              <w:pStyle w:val="ConsPlusNormal"/>
              <w:rPr>
                <w:rFonts w:ascii="Times New Roman" w:hAnsi="Times New Roman" w:cs="Times New Roman"/>
              </w:rPr>
            </w:pPr>
          </w:p>
        </w:tc>
        <w:tc>
          <w:tcPr>
            <w:tcW w:w="1020" w:type="dxa"/>
          </w:tcPr>
          <w:p w:rsidR="00032BD3" w:rsidRPr="00BF563A" w:rsidRDefault="00032BD3" w:rsidP="00BD7056">
            <w:pPr>
              <w:pStyle w:val="ConsPlusNormal"/>
              <w:rPr>
                <w:rFonts w:ascii="Times New Roman" w:hAnsi="Times New Roman" w:cs="Times New Roman"/>
              </w:rPr>
            </w:pPr>
          </w:p>
        </w:tc>
        <w:tc>
          <w:tcPr>
            <w:tcW w:w="1474" w:type="dxa"/>
          </w:tcPr>
          <w:p w:rsidR="00032BD3" w:rsidRPr="00BF563A" w:rsidRDefault="00032BD3" w:rsidP="00BD7056">
            <w:pPr>
              <w:pStyle w:val="ConsPlusNormal"/>
              <w:rPr>
                <w:rFonts w:ascii="Times New Roman" w:hAnsi="Times New Roman" w:cs="Times New Roman"/>
              </w:rPr>
            </w:pPr>
          </w:p>
        </w:tc>
        <w:tc>
          <w:tcPr>
            <w:tcW w:w="1555" w:type="dxa"/>
          </w:tcPr>
          <w:p w:rsidR="00032BD3" w:rsidRPr="00BF563A" w:rsidRDefault="00032BD3" w:rsidP="00BD7056">
            <w:pPr>
              <w:pStyle w:val="ConsPlusNormal"/>
              <w:rPr>
                <w:rFonts w:ascii="Times New Roman" w:hAnsi="Times New Roman" w:cs="Times New Roman"/>
              </w:rPr>
            </w:pPr>
          </w:p>
        </w:tc>
        <w:tc>
          <w:tcPr>
            <w:tcW w:w="1077" w:type="dxa"/>
          </w:tcPr>
          <w:p w:rsidR="00032BD3" w:rsidRPr="00BF563A" w:rsidRDefault="00032BD3" w:rsidP="00BD7056">
            <w:pPr>
              <w:pStyle w:val="ConsPlusNormal"/>
              <w:rPr>
                <w:rFonts w:ascii="Times New Roman" w:hAnsi="Times New Roman" w:cs="Times New Roman"/>
              </w:rPr>
            </w:pPr>
          </w:p>
        </w:tc>
        <w:tc>
          <w:tcPr>
            <w:tcW w:w="1020" w:type="dxa"/>
          </w:tcPr>
          <w:p w:rsidR="00032BD3" w:rsidRPr="00BF563A" w:rsidRDefault="00032BD3" w:rsidP="00BD7056">
            <w:pPr>
              <w:pStyle w:val="ConsPlusNormal"/>
              <w:rPr>
                <w:rFonts w:ascii="Times New Roman" w:hAnsi="Times New Roman" w:cs="Times New Roman"/>
              </w:rPr>
            </w:pPr>
          </w:p>
        </w:tc>
        <w:tc>
          <w:tcPr>
            <w:tcW w:w="1191" w:type="dxa"/>
          </w:tcPr>
          <w:p w:rsidR="00032BD3" w:rsidRPr="00BF563A" w:rsidRDefault="00032BD3" w:rsidP="00BD7056">
            <w:pPr>
              <w:pStyle w:val="ConsPlusNormal"/>
              <w:rPr>
                <w:rFonts w:ascii="Times New Roman" w:hAnsi="Times New Roman" w:cs="Times New Roman"/>
              </w:rPr>
            </w:pPr>
          </w:p>
        </w:tc>
      </w:tr>
    </w:tbl>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rPr>
          <w:rFonts w:ascii="Times New Roman" w:hAnsi="Times New Roman" w:cs="Times New Roman"/>
        </w:rPr>
      </w:pPr>
    </w:p>
    <w:p w:rsidR="00032BD3" w:rsidRPr="00BF563A" w:rsidRDefault="002436B0" w:rsidP="00032BD3">
      <w:pPr>
        <w:pStyle w:val="ConsPlusNormal"/>
      </w:pPr>
      <w:r>
        <w:rPr>
          <w:noProof/>
          <w:lang w:eastAsia="ru-RU"/>
        </w:rPr>
        <w:pict>
          <v:shape id="_x0000_s1066" type="#_x0000_t32" style="position:absolute;left:0;text-align:left;margin-left:111.3pt;margin-top:3.55pt;width:310.5pt;height:0;z-index:251678720" o:connectortype="straight"/>
        </w:pict>
      </w: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4820" w:firstLine="0"/>
        <w:outlineLvl w:val="1"/>
        <w:rPr>
          <w:rFonts w:ascii="Times New Roman" w:hAnsi="Times New Roman" w:cs="Times New Roman"/>
          <w:sz w:val="28"/>
          <w:szCs w:val="28"/>
        </w:rPr>
      </w:pPr>
      <w:r w:rsidRPr="00BF563A">
        <w:rPr>
          <w:rFonts w:ascii="Times New Roman" w:hAnsi="Times New Roman" w:cs="Times New Roman"/>
          <w:sz w:val="28"/>
          <w:szCs w:val="28"/>
        </w:rPr>
        <w:lastRenderedPageBreak/>
        <w:t>Приложение 4</w:t>
      </w:r>
    </w:p>
    <w:p w:rsidR="00032BD3" w:rsidRPr="00BF563A" w:rsidRDefault="00032BD3" w:rsidP="0057393E">
      <w:pPr>
        <w:spacing w:line="240" w:lineRule="exact"/>
        <w:ind w:left="4820"/>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4820"/>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Ипатовского городского округа Ставропольского края</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pStyle w:val="ConsPlusNormal"/>
      </w:pPr>
    </w:p>
    <w:p w:rsidR="00032BD3" w:rsidRPr="00BF563A" w:rsidRDefault="00032BD3" w:rsidP="00032BD3">
      <w:pPr>
        <w:pStyle w:val="ConsPlusNonformat"/>
        <w:jc w:val="both"/>
      </w:pPr>
    </w:p>
    <w:p w:rsidR="00032BD3" w:rsidRPr="00BF563A" w:rsidRDefault="00032BD3" w:rsidP="00032BD3">
      <w:pPr>
        <w:jc w:val="center"/>
        <w:rPr>
          <w:b/>
          <w:szCs w:val="28"/>
        </w:rPr>
      </w:pPr>
      <w:r w:rsidRPr="00BF563A">
        <w:rPr>
          <w:rStyle w:val="aff0"/>
          <w:b w:val="0"/>
          <w:szCs w:val="28"/>
        </w:rPr>
        <w:t>Управление труда и социальной защиты населения администрации</w:t>
      </w:r>
    </w:p>
    <w:p w:rsidR="00032BD3" w:rsidRPr="00BF563A" w:rsidRDefault="00032BD3" w:rsidP="00032BD3">
      <w:pPr>
        <w:pStyle w:val="ConsPlusNormal"/>
        <w:jc w:val="center"/>
        <w:rPr>
          <w:rFonts w:ascii="Times New Roman" w:hAnsi="Times New Roman" w:cs="Times New Roman"/>
          <w:sz w:val="28"/>
          <w:szCs w:val="28"/>
        </w:rPr>
      </w:pPr>
      <w:r w:rsidRPr="00BF563A">
        <w:rPr>
          <w:rStyle w:val="aff0"/>
          <w:rFonts w:ascii="Times New Roman" w:hAnsi="Times New Roman" w:cs="Times New Roman"/>
          <w:b w:val="0"/>
          <w:sz w:val="28"/>
          <w:szCs w:val="28"/>
        </w:rPr>
        <w:t>Ипатовского городского округа Ставропольского края</w:t>
      </w:r>
    </w:p>
    <w:p w:rsidR="00032BD3" w:rsidRPr="00BF563A" w:rsidRDefault="00032BD3" w:rsidP="00032BD3">
      <w:pPr>
        <w:pStyle w:val="ConsPlusNonformat"/>
        <w:jc w:val="both"/>
        <w:rPr>
          <w:rFonts w:ascii="Times New Roman" w:hAnsi="Times New Roman"/>
        </w:rPr>
      </w:pPr>
    </w:p>
    <w:p w:rsidR="00032BD3" w:rsidRPr="00BF563A" w:rsidRDefault="00032BD3" w:rsidP="00032BD3">
      <w:pPr>
        <w:pStyle w:val="ConsPlusNonformat"/>
        <w:ind w:firstLine="142"/>
        <w:jc w:val="center"/>
        <w:rPr>
          <w:rFonts w:ascii="Times New Roman" w:hAnsi="Times New Roman"/>
          <w:sz w:val="28"/>
          <w:szCs w:val="28"/>
        </w:rPr>
      </w:pPr>
      <w:bookmarkStart w:id="40" w:name="P928"/>
      <w:bookmarkEnd w:id="40"/>
      <w:r w:rsidRPr="00BF563A">
        <w:rPr>
          <w:rFonts w:ascii="Times New Roman" w:hAnsi="Times New Roman"/>
          <w:sz w:val="28"/>
          <w:szCs w:val="28"/>
        </w:rPr>
        <w:t>УВЕДОМЛЕНИЕ</w:t>
      </w:r>
    </w:p>
    <w:p w:rsidR="00032BD3" w:rsidRPr="00BF563A" w:rsidRDefault="00032BD3" w:rsidP="00032BD3">
      <w:pPr>
        <w:pStyle w:val="ConsPlusNonformat"/>
        <w:ind w:firstLine="142"/>
        <w:jc w:val="center"/>
        <w:rPr>
          <w:rFonts w:ascii="Times New Roman" w:hAnsi="Times New Roman"/>
          <w:sz w:val="28"/>
          <w:szCs w:val="28"/>
        </w:rPr>
      </w:pPr>
      <w:r w:rsidRPr="00BF563A">
        <w:rPr>
          <w:rFonts w:ascii="Times New Roman" w:hAnsi="Times New Roman"/>
          <w:sz w:val="28"/>
          <w:szCs w:val="28"/>
        </w:rPr>
        <w:t>о перечне недостающих и (или) неправильно оформленных</w:t>
      </w:r>
    </w:p>
    <w:p w:rsidR="00032BD3" w:rsidRPr="00BF563A" w:rsidRDefault="00032BD3" w:rsidP="00032BD3">
      <w:pPr>
        <w:pStyle w:val="ConsPlusNonformat"/>
        <w:ind w:firstLine="142"/>
        <w:jc w:val="center"/>
        <w:rPr>
          <w:rFonts w:ascii="Times New Roman" w:hAnsi="Times New Roman"/>
          <w:sz w:val="28"/>
          <w:szCs w:val="28"/>
        </w:rPr>
      </w:pPr>
      <w:r w:rsidRPr="00BF563A">
        <w:rPr>
          <w:rFonts w:ascii="Times New Roman" w:hAnsi="Times New Roman"/>
          <w:sz w:val="28"/>
          <w:szCs w:val="28"/>
        </w:rPr>
        <w:t>документов и сроке их предоставления</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Уважаемый(ая) 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(фамилия, имя, отчество)</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 xml:space="preserve">Уведомляем  Вас, что в соответствии с </w:t>
      </w:r>
      <w:hyperlink r:id="rId43" w:history="1">
        <w:r w:rsidRPr="00BF563A">
          <w:rPr>
            <w:rFonts w:ascii="Times New Roman" w:hAnsi="Times New Roman"/>
            <w:sz w:val="28"/>
            <w:szCs w:val="28"/>
          </w:rPr>
          <w:t>абзацем 17 пункта 5</w:t>
        </w:r>
      </w:hyperlink>
      <w:r w:rsidRPr="00BF563A">
        <w:rPr>
          <w:rFonts w:ascii="Times New Roman" w:hAnsi="Times New Roman"/>
          <w:sz w:val="28"/>
          <w:szCs w:val="28"/>
        </w:rPr>
        <w:t xml:space="preserve"> Порядка</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назначения и выплаты ежегодного социального пособия на проезд взамен льготы на проезд в автобусах междугородного сообщения (на  внутрикраевых и межобластных маршрутах) признанным малоимущими студентам профессиональных образовательных организаций и образовательных организаций высшего образования очной формы обучения, находящихся на территории Ставропольского края, утвержденного приказом министерства труда и социальной защиты населения Ставропольского края от 15 июня 2006 г. </w:t>
      </w:r>
      <w:r>
        <w:rPr>
          <w:rFonts w:ascii="Times New Roman" w:hAnsi="Times New Roman"/>
          <w:sz w:val="28"/>
          <w:szCs w:val="28"/>
        </w:rPr>
        <w:t xml:space="preserve"> № </w:t>
      </w:r>
      <w:r w:rsidRPr="00BF563A">
        <w:rPr>
          <w:rFonts w:ascii="Times New Roman" w:hAnsi="Times New Roman"/>
          <w:sz w:val="28"/>
          <w:szCs w:val="28"/>
        </w:rPr>
        <w:t xml:space="preserve"> 48 (далее - Порядок) Вам необходимо предоставить:</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1. ______________________________________________________________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2. ______________________________________________________________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3. ______________________________________________________________</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К сведению сообщаем, что в случае непредставления вышеуказанных</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документов в срок до ____._____.20____  г. в соответствии с </w:t>
      </w:r>
      <w:hyperlink r:id="rId44" w:history="1">
        <w:r w:rsidRPr="00BF563A">
          <w:rPr>
            <w:rFonts w:ascii="Times New Roman" w:hAnsi="Times New Roman"/>
            <w:sz w:val="28"/>
            <w:szCs w:val="28"/>
          </w:rPr>
          <w:t>абзацем 18</w:t>
        </w:r>
      </w:hyperlink>
      <w:r w:rsidRPr="00BF563A">
        <w:rPr>
          <w:rFonts w:ascii="Times New Roman" w:hAnsi="Times New Roman"/>
          <w:sz w:val="28"/>
          <w:szCs w:val="28"/>
        </w:rPr>
        <w:t xml:space="preserve"> пункта 5 Порядка Ваше заявление будет оставлено без рассмотрения. </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 xml:space="preserve">При этом Вы имеете  право повторно обратиться за назначением ежегодного социального пособия на проезд студентам с соблюдением  требований, установленных указанным </w:t>
      </w:r>
      <w:hyperlink r:id="rId45" w:history="1">
        <w:r w:rsidRPr="00BF563A">
          <w:rPr>
            <w:rFonts w:ascii="Times New Roman" w:hAnsi="Times New Roman"/>
            <w:sz w:val="28"/>
            <w:szCs w:val="28"/>
          </w:rPr>
          <w:t>Порядком</w:t>
        </w:r>
      </w:hyperlink>
      <w:r w:rsidRPr="00BF563A">
        <w:rPr>
          <w:rFonts w:ascii="Times New Roman" w:hAnsi="Times New Roman"/>
          <w:sz w:val="28"/>
          <w:szCs w:val="28"/>
        </w:rPr>
        <w:t>.</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Начальник управления                   подпись              расшифровка подписи</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Исполнитель:</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Фамилия И.О., тел. __________________</w:t>
      </w:r>
    </w:p>
    <w:p w:rsidR="00032BD3" w:rsidRPr="00BF563A" w:rsidRDefault="00032BD3" w:rsidP="00032BD3">
      <w:pPr>
        <w:pStyle w:val="ConsPlusNormal"/>
        <w:rPr>
          <w:rFonts w:ascii="Times New Roman" w:hAnsi="Times New Roman" w:cs="Times New Roman"/>
        </w:rPr>
      </w:pPr>
    </w:p>
    <w:p w:rsidR="00032BD3" w:rsidRPr="00BF563A" w:rsidRDefault="00032BD3" w:rsidP="00032BD3">
      <w:pPr>
        <w:pStyle w:val="ConsPlusNormal"/>
        <w:rPr>
          <w:rFonts w:ascii="Times New Roman" w:hAnsi="Times New Roman" w:cs="Times New Roman"/>
        </w:rPr>
      </w:pPr>
    </w:p>
    <w:p w:rsidR="00166024" w:rsidRDefault="002436B0" w:rsidP="00032BD3">
      <w:pPr>
        <w:pStyle w:val="ConsPlusNormal"/>
        <w:jc w:val="right"/>
        <w:outlineLvl w:val="1"/>
        <w:rPr>
          <w:rFonts w:ascii="Times New Roman" w:hAnsi="Times New Roman" w:cs="Times New Roman"/>
          <w:sz w:val="28"/>
          <w:szCs w:val="28"/>
        </w:rPr>
      </w:pPr>
      <w:r>
        <w:rPr>
          <w:rFonts w:ascii="Times New Roman" w:hAnsi="Times New Roman" w:cs="Times New Roman"/>
          <w:noProof/>
          <w:sz w:val="28"/>
          <w:szCs w:val="28"/>
          <w:lang w:eastAsia="ru-RU"/>
        </w:rPr>
        <w:pict>
          <v:shape id="_x0000_s1067" type="#_x0000_t32" style="position:absolute;left:0;text-align:left;margin-left:59.55pt;margin-top:15.4pt;width:389.25pt;height:0;z-index:251679744" o:connectortype="straight"/>
        </w:pict>
      </w: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5245" w:firstLine="0"/>
        <w:outlineLvl w:val="1"/>
        <w:rPr>
          <w:rFonts w:ascii="Times New Roman" w:hAnsi="Times New Roman" w:cs="Times New Roman"/>
          <w:sz w:val="28"/>
          <w:szCs w:val="28"/>
        </w:rPr>
      </w:pPr>
      <w:r w:rsidRPr="00BF563A">
        <w:rPr>
          <w:rFonts w:ascii="Times New Roman" w:hAnsi="Times New Roman" w:cs="Times New Roman"/>
          <w:sz w:val="28"/>
          <w:szCs w:val="28"/>
        </w:rPr>
        <w:t>Приложение 5</w:t>
      </w:r>
    </w:p>
    <w:p w:rsidR="00032BD3" w:rsidRPr="00BF563A" w:rsidRDefault="00032BD3" w:rsidP="0057393E">
      <w:pPr>
        <w:spacing w:line="240" w:lineRule="exact"/>
        <w:ind w:left="5245"/>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5245"/>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Ипатовского городского округа Ставропольского края</w:t>
      </w:r>
      <w:r w:rsidRPr="00BF563A">
        <w:rPr>
          <w:szCs w:val="28"/>
        </w:rPr>
        <w:t xml:space="preserve"> </w:t>
      </w:r>
    </w:p>
    <w:p w:rsidR="00032BD3" w:rsidRPr="00BF563A" w:rsidRDefault="00032BD3" w:rsidP="0057393E">
      <w:pPr>
        <w:pStyle w:val="ConsPlusNormal"/>
        <w:spacing w:line="240" w:lineRule="exact"/>
        <w:ind w:left="5245"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5245"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5245"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jc w:val="center"/>
        <w:rPr>
          <w:rStyle w:val="aff0"/>
          <w:b w:val="0"/>
          <w:sz w:val="20"/>
        </w:rPr>
      </w:pPr>
    </w:p>
    <w:p w:rsidR="00032BD3" w:rsidRPr="00BF563A" w:rsidRDefault="00032BD3" w:rsidP="00032BD3">
      <w:pPr>
        <w:jc w:val="center"/>
        <w:rPr>
          <w:rStyle w:val="aff0"/>
          <w:b w:val="0"/>
          <w:szCs w:val="28"/>
        </w:rPr>
      </w:pPr>
      <w:r w:rsidRPr="00BF563A">
        <w:rPr>
          <w:rStyle w:val="aff0"/>
          <w:b w:val="0"/>
          <w:szCs w:val="28"/>
        </w:rPr>
        <w:t xml:space="preserve">Управление труда и социальной защиты населения </w:t>
      </w:r>
    </w:p>
    <w:p w:rsidR="00032BD3" w:rsidRPr="00BF563A" w:rsidRDefault="00032BD3" w:rsidP="00032BD3">
      <w:pPr>
        <w:jc w:val="center"/>
        <w:rPr>
          <w:szCs w:val="28"/>
        </w:rPr>
      </w:pPr>
      <w:r w:rsidRPr="00BF563A">
        <w:rPr>
          <w:rStyle w:val="aff0"/>
          <w:b w:val="0"/>
          <w:szCs w:val="28"/>
        </w:rPr>
        <w:t>Администрации Ипатовского городского округа Ставропольского края</w:t>
      </w:r>
    </w:p>
    <w:p w:rsidR="00032BD3" w:rsidRPr="00BF563A" w:rsidRDefault="00032BD3" w:rsidP="00032BD3">
      <w:pPr>
        <w:pStyle w:val="ConsPlusNonformat"/>
        <w:ind w:firstLine="708"/>
        <w:jc w:val="center"/>
        <w:rPr>
          <w:rFonts w:ascii="Times New Roman" w:hAnsi="Times New Roman"/>
          <w:sz w:val="28"/>
          <w:szCs w:val="28"/>
        </w:rPr>
      </w:pPr>
    </w:p>
    <w:p w:rsidR="00032BD3" w:rsidRPr="00BF563A" w:rsidRDefault="00032BD3" w:rsidP="00032BD3">
      <w:pPr>
        <w:pStyle w:val="ConsPlusNonformat"/>
        <w:ind w:firstLine="708"/>
        <w:jc w:val="center"/>
        <w:rPr>
          <w:rFonts w:ascii="Times New Roman" w:hAnsi="Times New Roman"/>
          <w:sz w:val="28"/>
          <w:szCs w:val="28"/>
        </w:rPr>
      </w:pPr>
      <w:r w:rsidRPr="00BF563A">
        <w:rPr>
          <w:rFonts w:ascii="Times New Roman" w:hAnsi="Times New Roman"/>
          <w:sz w:val="28"/>
          <w:szCs w:val="28"/>
        </w:rPr>
        <w:t xml:space="preserve">РЕШЕНИЕ </w:t>
      </w:r>
      <w:r>
        <w:rPr>
          <w:rFonts w:ascii="Times New Roman" w:hAnsi="Times New Roman"/>
          <w:sz w:val="28"/>
          <w:szCs w:val="28"/>
        </w:rPr>
        <w:t xml:space="preserve"> № </w:t>
      </w:r>
      <w:r w:rsidRPr="00BF563A">
        <w:rPr>
          <w:rFonts w:ascii="Times New Roman" w:hAnsi="Times New Roman"/>
          <w:sz w:val="28"/>
          <w:szCs w:val="28"/>
        </w:rPr>
        <w:t>_____ от __ __________ 20__ г.</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 xml:space="preserve">о назначении и выплате ежегодного  социального пособия на проезд студентам </w:t>
      </w:r>
      <w:hyperlink r:id="rId46" w:history="1">
        <w:r w:rsidRPr="00BF563A">
          <w:rPr>
            <w:rFonts w:ascii="Times New Roman" w:hAnsi="Times New Roman"/>
            <w:sz w:val="28"/>
            <w:szCs w:val="28"/>
          </w:rPr>
          <w:t>Закон</w:t>
        </w:r>
      </w:hyperlink>
      <w:r w:rsidRPr="00BF563A">
        <w:rPr>
          <w:rFonts w:ascii="Times New Roman" w:hAnsi="Times New Roman"/>
          <w:sz w:val="28"/>
          <w:szCs w:val="28"/>
        </w:rPr>
        <w:t xml:space="preserve"> Ставропольского края от 10.04.2006 </w:t>
      </w:r>
      <w:r>
        <w:rPr>
          <w:rFonts w:ascii="Times New Roman" w:hAnsi="Times New Roman"/>
          <w:sz w:val="28"/>
          <w:szCs w:val="28"/>
        </w:rPr>
        <w:t xml:space="preserve"> № </w:t>
      </w:r>
      <w:r w:rsidRPr="00BF563A">
        <w:rPr>
          <w:rFonts w:ascii="Times New Roman" w:hAnsi="Times New Roman"/>
          <w:sz w:val="28"/>
          <w:szCs w:val="28"/>
        </w:rPr>
        <w:t>19-кз</w:t>
      </w:r>
    </w:p>
    <w:p w:rsidR="00032BD3" w:rsidRPr="00BF563A" w:rsidRDefault="00032BD3" w:rsidP="00032BD3">
      <w:pPr>
        <w:pStyle w:val="ConsPlusNonformat"/>
        <w:ind w:firstLine="708"/>
        <w:jc w:val="both"/>
        <w:rPr>
          <w:rFonts w:ascii="Times New Roman" w:hAnsi="Times New Roman"/>
          <w:sz w:val="28"/>
          <w:szCs w:val="28"/>
        </w:rPr>
      </w:pPr>
      <w:r>
        <w:rPr>
          <w:rFonts w:ascii="Times New Roman" w:hAnsi="Times New Roman"/>
          <w:sz w:val="28"/>
          <w:szCs w:val="28"/>
        </w:rPr>
        <w:t>«</w:t>
      </w:r>
      <w:r w:rsidRPr="00BF563A">
        <w:rPr>
          <w:rFonts w:ascii="Times New Roman" w:hAnsi="Times New Roman"/>
          <w:sz w:val="28"/>
          <w:szCs w:val="28"/>
        </w:rPr>
        <w:t>О МЕРАХ СОЦИАЛЬНОЙ ПОДДЕРЖКИ ОТДЕЛЬНЫХ КАТЕГОРИЙ ГРАЖДАН, НАХОДЯЩИХСЯ В ТРУДНОЙ ЖИЗНЕННОЙ СИТУАЦИИ, И ВЕТЕРАНОВ ВЕЛИКОЙ ОТЕЧЕСТВЕННОЙ ВОЙНЫ</w:t>
      </w:r>
      <w:r>
        <w:rPr>
          <w:rFonts w:ascii="Times New Roman" w:hAnsi="Times New Roman"/>
          <w:sz w:val="28"/>
          <w:szCs w:val="28"/>
        </w:rPr>
        <w:t>»</w:t>
      </w:r>
    </w:p>
    <w:p w:rsidR="00032BD3" w:rsidRPr="00BF563A" w:rsidRDefault="00032BD3" w:rsidP="00032BD3">
      <w:pPr>
        <w:pStyle w:val="ConsPlusNonformat"/>
        <w:jc w:val="both"/>
        <w:rPr>
          <w:rFonts w:ascii="Times New Roman" w:hAnsi="Times New Roman"/>
        </w:rPr>
      </w:pPr>
    </w:p>
    <w:p w:rsidR="00032BD3" w:rsidRPr="00BF563A" w:rsidRDefault="00032BD3" w:rsidP="00032BD3">
      <w:pPr>
        <w:pStyle w:val="ConsPlusNonformat"/>
        <w:ind w:left="1416" w:firstLine="708"/>
        <w:jc w:val="both"/>
        <w:rPr>
          <w:rFonts w:ascii="Times New Roman" w:hAnsi="Times New Roman"/>
          <w:sz w:val="28"/>
          <w:szCs w:val="28"/>
        </w:rPr>
      </w:pPr>
      <w:bookmarkStart w:id="41" w:name="P992"/>
      <w:bookmarkEnd w:id="41"/>
      <w:r w:rsidRPr="00BF563A">
        <w:rPr>
          <w:rFonts w:ascii="Times New Roman" w:hAnsi="Times New Roman"/>
          <w:sz w:val="28"/>
          <w:szCs w:val="28"/>
        </w:rPr>
        <w:t>Заявка на ежегодное социальное пособие</w:t>
      </w:r>
    </w:p>
    <w:p w:rsidR="00032BD3" w:rsidRPr="00BF563A" w:rsidRDefault="00032BD3" w:rsidP="00032BD3">
      <w:pPr>
        <w:pStyle w:val="ConsPlusNonformat"/>
        <w:ind w:left="2124" w:firstLine="708"/>
        <w:jc w:val="both"/>
        <w:rPr>
          <w:rFonts w:ascii="Times New Roman" w:hAnsi="Times New Roman"/>
          <w:sz w:val="28"/>
          <w:szCs w:val="28"/>
        </w:rPr>
      </w:pPr>
      <w:r w:rsidRPr="00BF563A">
        <w:rPr>
          <w:rFonts w:ascii="Times New Roman" w:hAnsi="Times New Roman"/>
          <w:sz w:val="28"/>
          <w:szCs w:val="28"/>
        </w:rPr>
        <w:t xml:space="preserve"> на проезд студентам</w:t>
      </w:r>
    </w:p>
    <w:p w:rsidR="00032BD3" w:rsidRPr="00BF563A" w:rsidRDefault="00032BD3" w:rsidP="00032BD3">
      <w:pPr>
        <w:pStyle w:val="ConsPlusNonformat"/>
        <w:jc w:val="center"/>
        <w:rPr>
          <w:rFonts w:ascii="Times New Roman" w:hAnsi="Times New Roman"/>
          <w:sz w:val="28"/>
          <w:szCs w:val="28"/>
        </w:rPr>
      </w:pPr>
      <w:r>
        <w:rPr>
          <w:rFonts w:ascii="Times New Roman" w:hAnsi="Times New Roman"/>
          <w:sz w:val="28"/>
          <w:szCs w:val="28"/>
        </w:rPr>
        <w:t xml:space="preserve"> № </w:t>
      </w:r>
      <w:r w:rsidRPr="00BF563A">
        <w:rPr>
          <w:rFonts w:ascii="Times New Roman" w:hAnsi="Times New Roman"/>
          <w:sz w:val="28"/>
          <w:szCs w:val="28"/>
        </w:rPr>
        <w:t>___ от __ ________ 20___ г.</w:t>
      </w: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(дата обращения __ _______ 20___ г.)</w:t>
      </w:r>
    </w:p>
    <w:p w:rsidR="00032BD3" w:rsidRPr="00BF563A" w:rsidRDefault="00032BD3" w:rsidP="00032BD3">
      <w:pPr>
        <w:pStyle w:val="ConsPlusNonformat"/>
        <w:jc w:val="center"/>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НАЗНАЧИТЬ 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w:t>
      </w:r>
      <w:r w:rsidRPr="00BF563A">
        <w:rPr>
          <w:rFonts w:ascii="Times New Roman" w:hAnsi="Times New Roman"/>
        </w:rPr>
        <w:tab/>
      </w:r>
      <w:r w:rsidRPr="00BF563A">
        <w:rPr>
          <w:rFonts w:ascii="Times New Roman" w:hAnsi="Times New Roman"/>
        </w:rPr>
        <w:tab/>
      </w:r>
      <w:r w:rsidRPr="00BF563A">
        <w:rPr>
          <w:rFonts w:ascii="Times New Roman" w:hAnsi="Times New Roman"/>
        </w:rPr>
        <w:tab/>
        <w:t xml:space="preserve"> (Фамилия, имя, отчество)</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Адрес места жительства (пребывания) 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Списки (кредитная организация) ___________________, </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лицевой счет 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Количество членов семьи: ________________, среднедушевой доход семьи: _______ , прожиточный минимум: ______________</w:t>
      </w:r>
    </w:p>
    <w:p w:rsidR="00032BD3" w:rsidRPr="00BF563A" w:rsidRDefault="00032BD3" w:rsidP="00032BD3">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324"/>
        <w:gridCol w:w="2141"/>
        <w:gridCol w:w="1848"/>
        <w:gridCol w:w="1361"/>
      </w:tblGrid>
      <w:tr w:rsidR="00032BD3" w:rsidRPr="00BF563A" w:rsidTr="00BD7056">
        <w:tc>
          <w:tcPr>
            <w:tcW w:w="2324" w:type="dxa"/>
          </w:tcPr>
          <w:p w:rsidR="00032BD3" w:rsidRPr="00BF563A" w:rsidRDefault="00032BD3" w:rsidP="00BD7056">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Вид пособия</w:t>
            </w:r>
          </w:p>
        </w:tc>
        <w:tc>
          <w:tcPr>
            <w:tcW w:w="2141" w:type="dxa"/>
          </w:tcPr>
          <w:p w:rsidR="00032BD3" w:rsidRPr="00BF563A" w:rsidRDefault="00032BD3" w:rsidP="00BD7056">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Начало выплаты</w:t>
            </w:r>
          </w:p>
        </w:tc>
        <w:tc>
          <w:tcPr>
            <w:tcW w:w="1848" w:type="dxa"/>
          </w:tcPr>
          <w:p w:rsidR="00032BD3" w:rsidRPr="00BF563A" w:rsidRDefault="00032BD3" w:rsidP="00BD7056">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Окончание выплаты</w:t>
            </w:r>
          </w:p>
        </w:tc>
        <w:tc>
          <w:tcPr>
            <w:tcW w:w="1361" w:type="dxa"/>
          </w:tcPr>
          <w:p w:rsidR="00032BD3" w:rsidRPr="00BF563A" w:rsidRDefault="00032BD3" w:rsidP="00BD7056">
            <w:pPr>
              <w:pStyle w:val="ConsPlusNormal"/>
              <w:jc w:val="center"/>
              <w:rPr>
                <w:rFonts w:ascii="Times New Roman" w:hAnsi="Times New Roman" w:cs="Times New Roman"/>
                <w:sz w:val="28"/>
                <w:szCs w:val="28"/>
              </w:rPr>
            </w:pPr>
            <w:r w:rsidRPr="00BF563A">
              <w:rPr>
                <w:rFonts w:ascii="Times New Roman" w:hAnsi="Times New Roman" w:cs="Times New Roman"/>
                <w:sz w:val="28"/>
                <w:szCs w:val="28"/>
              </w:rPr>
              <w:t>Сумма</w:t>
            </w:r>
          </w:p>
        </w:tc>
      </w:tr>
      <w:tr w:rsidR="00032BD3" w:rsidRPr="00BF563A" w:rsidTr="00BD7056">
        <w:tc>
          <w:tcPr>
            <w:tcW w:w="2324" w:type="dxa"/>
          </w:tcPr>
          <w:p w:rsidR="00032BD3" w:rsidRPr="00BF563A" w:rsidRDefault="00032BD3" w:rsidP="00BD7056">
            <w:pPr>
              <w:pStyle w:val="ConsPlusNormal"/>
              <w:rPr>
                <w:rFonts w:ascii="Times New Roman" w:hAnsi="Times New Roman" w:cs="Times New Roman"/>
                <w:sz w:val="28"/>
                <w:szCs w:val="28"/>
              </w:rPr>
            </w:pPr>
          </w:p>
        </w:tc>
        <w:tc>
          <w:tcPr>
            <w:tcW w:w="2141" w:type="dxa"/>
          </w:tcPr>
          <w:p w:rsidR="00032BD3" w:rsidRPr="00BF563A" w:rsidRDefault="00032BD3" w:rsidP="00BD7056">
            <w:pPr>
              <w:pStyle w:val="ConsPlusNormal"/>
              <w:rPr>
                <w:rFonts w:ascii="Times New Roman" w:hAnsi="Times New Roman" w:cs="Times New Roman"/>
                <w:sz w:val="28"/>
                <w:szCs w:val="28"/>
              </w:rPr>
            </w:pPr>
          </w:p>
        </w:tc>
        <w:tc>
          <w:tcPr>
            <w:tcW w:w="1848" w:type="dxa"/>
          </w:tcPr>
          <w:p w:rsidR="00032BD3" w:rsidRPr="00BF563A" w:rsidRDefault="00032BD3" w:rsidP="00BD7056">
            <w:pPr>
              <w:pStyle w:val="ConsPlusNormal"/>
              <w:rPr>
                <w:rFonts w:ascii="Times New Roman" w:hAnsi="Times New Roman" w:cs="Times New Roman"/>
                <w:sz w:val="28"/>
                <w:szCs w:val="28"/>
              </w:rPr>
            </w:pPr>
          </w:p>
        </w:tc>
        <w:tc>
          <w:tcPr>
            <w:tcW w:w="1361" w:type="dxa"/>
          </w:tcPr>
          <w:p w:rsidR="00032BD3" w:rsidRPr="00BF563A" w:rsidRDefault="00032BD3" w:rsidP="00BD7056">
            <w:pPr>
              <w:pStyle w:val="ConsPlusNormal"/>
              <w:rPr>
                <w:rFonts w:ascii="Times New Roman" w:hAnsi="Times New Roman" w:cs="Times New Roman"/>
                <w:sz w:val="28"/>
                <w:szCs w:val="28"/>
              </w:rPr>
            </w:pPr>
          </w:p>
        </w:tc>
      </w:tr>
    </w:tbl>
    <w:p w:rsidR="00032BD3" w:rsidRPr="00BF563A" w:rsidRDefault="00032BD3" w:rsidP="00032BD3">
      <w:pPr>
        <w:pStyle w:val="ConsPlusNormal"/>
        <w:rPr>
          <w:rFonts w:ascii="Times New Roman" w:hAnsi="Times New Roman" w:cs="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Расчет произвел                   подпись                 расшифровка подписи</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Расчет проверил                   подпись                 расшифровка подписи</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Начальник управления         подпись                 расшифровка подписи</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pPr>
      <w:r w:rsidRPr="00BF563A">
        <w:rPr>
          <w:rFonts w:ascii="Times New Roman" w:hAnsi="Times New Roman"/>
          <w:sz w:val="28"/>
          <w:szCs w:val="28"/>
        </w:rPr>
        <w:t>Печать</w:t>
      </w:r>
    </w:p>
    <w:p w:rsidR="00032BD3" w:rsidRPr="00BF563A" w:rsidRDefault="00032BD3" w:rsidP="00032BD3">
      <w:pPr>
        <w:pStyle w:val="ConsPlusNormal"/>
      </w:pPr>
    </w:p>
    <w:p w:rsidR="00166024" w:rsidRDefault="00166024" w:rsidP="00032BD3">
      <w:pPr>
        <w:pStyle w:val="ConsPlusNormal"/>
        <w:jc w:val="right"/>
        <w:outlineLvl w:val="1"/>
        <w:rPr>
          <w:rFonts w:ascii="Times New Roman" w:hAnsi="Times New Roman" w:cs="Times New Roman"/>
          <w:sz w:val="28"/>
          <w:szCs w:val="28"/>
        </w:rPr>
      </w:pPr>
    </w:p>
    <w:p w:rsidR="00166024" w:rsidRDefault="002436B0" w:rsidP="00032BD3">
      <w:pPr>
        <w:pStyle w:val="ConsPlusNormal"/>
        <w:jc w:val="right"/>
        <w:outlineLvl w:val="1"/>
        <w:rPr>
          <w:rFonts w:ascii="Times New Roman" w:hAnsi="Times New Roman" w:cs="Times New Roman"/>
          <w:sz w:val="28"/>
          <w:szCs w:val="28"/>
        </w:rPr>
      </w:pPr>
      <w:r>
        <w:rPr>
          <w:rFonts w:ascii="Times New Roman" w:hAnsi="Times New Roman" w:cs="Times New Roman"/>
          <w:noProof/>
          <w:sz w:val="28"/>
          <w:szCs w:val="28"/>
          <w:lang w:eastAsia="ru-RU"/>
        </w:rPr>
        <w:pict>
          <v:shape id="_x0000_s1068" type="#_x0000_t32" style="position:absolute;left:0;text-align:left;margin-left:85.05pt;margin-top:-.1pt;width:354pt;height:0;z-index:251680768" o:connectortype="straight"/>
        </w:pict>
      </w:r>
    </w:p>
    <w:p w:rsidR="00166024" w:rsidRDefault="00166024"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5103" w:firstLine="0"/>
        <w:outlineLvl w:val="1"/>
        <w:rPr>
          <w:rFonts w:ascii="Times New Roman" w:hAnsi="Times New Roman" w:cs="Times New Roman"/>
          <w:sz w:val="28"/>
          <w:szCs w:val="28"/>
        </w:rPr>
      </w:pPr>
      <w:r w:rsidRPr="00BF563A">
        <w:rPr>
          <w:rFonts w:ascii="Times New Roman" w:hAnsi="Times New Roman" w:cs="Times New Roman"/>
          <w:sz w:val="28"/>
          <w:szCs w:val="28"/>
        </w:rPr>
        <w:t>Приложение 6</w:t>
      </w:r>
    </w:p>
    <w:p w:rsidR="00032BD3" w:rsidRPr="00BF563A" w:rsidRDefault="00032BD3" w:rsidP="0057393E">
      <w:pPr>
        <w:spacing w:line="240" w:lineRule="exact"/>
        <w:ind w:left="5103"/>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5103"/>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 xml:space="preserve">Ипатовского городского округа </w:t>
      </w:r>
      <w:r w:rsidRPr="00BF563A">
        <w:rPr>
          <w:szCs w:val="28"/>
        </w:rPr>
        <w:t>Ставропольского края</w:t>
      </w:r>
    </w:p>
    <w:p w:rsidR="00032BD3" w:rsidRPr="00BF563A" w:rsidRDefault="00032BD3" w:rsidP="0057393E">
      <w:pPr>
        <w:pStyle w:val="ConsPlusNormal"/>
        <w:spacing w:line="240" w:lineRule="exact"/>
        <w:ind w:left="5103"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5103"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5103"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pStyle w:val="ConsPlusNormal"/>
        <w:rPr>
          <w:rFonts w:ascii="Times New Roman" w:hAnsi="Times New Roman" w:cs="Times New Roman"/>
          <w:sz w:val="28"/>
          <w:szCs w:val="28"/>
        </w:rPr>
      </w:pPr>
    </w:p>
    <w:p w:rsidR="00032BD3" w:rsidRPr="00BF563A" w:rsidRDefault="00032BD3" w:rsidP="00032BD3">
      <w:pPr>
        <w:jc w:val="center"/>
        <w:rPr>
          <w:b/>
          <w:szCs w:val="28"/>
        </w:rPr>
      </w:pPr>
      <w:bookmarkStart w:id="42" w:name="P1043"/>
      <w:bookmarkEnd w:id="42"/>
      <w:r w:rsidRPr="00BF563A">
        <w:rPr>
          <w:rStyle w:val="aff0"/>
          <w:b w:val="0"/>
          <w:szCs w:val="28"/>
        </w:rPr>
        <w:t>Управление труда и социальной защиты населения администрации</w:t>
      </w:r>
    </w:p>
    <w:p w:rsidR="00032BD3" w:rsidRPr="00BF563A" w:rsidRDefault="00032BD3" w:rsidP="00032BD3">
      <w:pPr>
        <w:pStyle w:val="ConsPlusNormal"/>
        <w:jc w:val="center"/>
        <w:rPr>
          <w:rStyle w:val="aff0"/>
          <w:rFonts w:ascii="Times New Roman" w:hAnsi="Times New Roman" w:cs="Times New Roman"/>
          <w:b w:val="0"/>
          <w:sz w:val="28"/>
          <w:szCs w:val="28"/>
        </w:rPr>
      </w:pPr>
      <w:r w:rsidRPr="00BF563A">
        <w:rPr>
          <w:rStyle w:val="aff0"/>
          <w:rFonts w:ascii="Times New Roman" w:hAnsi="Times New Roman" w:cs="Times New Roman"/>
          <w:b w:val="0"/>
          <w:sz w:val="28"/>
          <w:szCs w:val="28"/>
        </w:rPr>
        <w:t>Ипатовского городского округа Ставропольского края</w:t>
      </w:r>
    </w:p>
    <w:p w:rsidR="00032BD3" w:rsidRPr="00BF563A" w:rsidRDefault="00032BD3" w:rsidP="00032BD3">
      <w:pPr>
        <w:pStyle w:val="ConsPlusNormal"/>
        <w:jc w:val="center"/>
        <w:rPr>
          <w:rFonts w:ascii="Times New Roman" w:hAnsi="Times New Roman" w:cs="Times New Roman"/>
          <w:sz w:val="28"/>
          <w:szCs w:val="28"/>
        </w:rPr>
      </w:pP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 xml:space="preserve">РЕШЕНИЕ </w:t>
      </w:r>
      <w:r>
        <w:rPr>
          <w:rFonts w:ascii="Times New Roman" w:hAnsi="Times New Roman"/>
          <w:sz w:val="28"/>
          <w:szCs w:val="28"/>
        </w:rPr>
        <w:t xml:space="preserve"> № </w:t>
      </w:r>
      <w:r w:rsidRPr="00BF563A">
        <w:rPr>
          <w:rFonts w:ascii="Times New Roman" w:hAnsi="Times New Roman"/>
          <w:sz w:val="28"/>
          <w:szCs w:val="28"/>
        </w:rPr>
        <w:t>_____ от _____ ___________ 20___ г.</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об отказе в назначении ежегодного социального пособия на проезд студентам</w:t>
      </w:r>
    </w:p>
    <w:p w:rsidR="00032BD3" w:rsidRPr="00BF563A" w:rsidRDefault="002436B0" w:rsidP="00032BD3">
      <w:pPr>
        <w:pStyle w:val="ConsPlusNonformat"/>
        <w:ind w:left="708" w:firstLine="1"/>
        <w:jc w:val="center"/>
        <w:rPr>
          <w:rFonts w:ascii="Times New Roman" w:hAnsi="Times New Roman"/>
          <w:sz w:val="28"/>
          <w:szCs w:val="28"/>
        </w:rPr>
      </w:pPr>
      <w:hyperlink r:id="rId47" w:history="1">
        <w:r w:rsidR="00032BD3" w:rsidRPr="00BF563A">
          <w:rPr>
            <w:rFonts w:ascii="Times New Roman" w:hAnsi="Times New Roman"/>
            <w:sz w:val="28"/>
            <w:szCs w:val="28"/>
          </w:rPr>
          <w:t>Закон</w:t>
        </w:r>
      </w:hyperlink>
      <w:r w:rsidR="00032BD3" w:rsidRPr="00BF563A">
        <w:rPr>
          <w:rFonts w:ascii="Times New Roman" w:hAnsi="Times New Roman"/>
          <w:sz w:val="28"/>
          <w:szCs w:val="28"/>
        </w:rPr>
        <w:t xml:space="preserve"> Ставропольского края от 10.04.2006 </w:t>
      </w:r>
      <w:r w:rsidR="00032BD3">
        <w:rPr>
          <w:rFonts w:ascii="Times New Roman" w:hAnsi="Times New Roman"/>
          <w:sz w:val="28"/>
          <w:szCs w:val="28"/>
        </w:rPr>
        <w:t xml:space="preserve"> № </w:t>
      </w:r>
      <w:r w:rsidR="00032BD3" w:rsidRPr="00BF563A">
        <w:rPr>
          <w:rFonts w:ascii="Times New Roman" w:hAnsi="Times New Roman"/>
          <w:sz w:val="28"/>
          <w:szCs w:val="28"/>
        </w:rPr>
        <w:t>19-кз</w:t>
      </w:r>
    </w:p>
    <w:p w:rsidR="00032BD3" w:rsidRPr="00BF563A" w:rsidRDefault="00032BD3" w:rsidP="00032BD3">
      <w:pPr>
        <w:pStyle w:val="ConsPlusNonformat"/>
        <w:ind w:left="708" w:firstLine="1"/>
        <w:jc w:val="center"/>
        <w:rPr>
          <w:rFonts w:ascii="Times New Roman" w:hAnsi="Times New Roman"/>
          <w:sz w:val="28"/>
          <w:szCs w:val="28"/>
        </w:rPr>
      </w:pPr>
      <w:r>
        <w:rPr>
          <w:rFonts w:ascii="Times New Roman" w:hAnsi="Times New Roman"/>
          <w:sz w:val="28"/>
          <w:szCs w:val="28"/>
        </w:rPr>
        <w:t>«</w:t>
      </w:r>
      <w:r w:rsidRPr="00BF563A">
        <w:rPr>
          <w:rFonts w:ascii="Times New Roman" w:hAnsi="Times New Roman"/>
          <w:sz w:val="28"/>
          <w:szCs w:val="28"/>
        </w:rPr>
        <w:t>О МЕРАХ СОЦИАЛЬНОЙ ПОДДЕРЖКИ ОТДЕЛЬНЫХ КАТЕГОРИЙ ГРАЖДАН, НАХОДЯЩИХСЯ В ТРУДНОЙ ЖИЗНЕННОЙ СИТУАЦИИ, И ВЕТЕРАНОВ ВЕЛИКОЙ ОТЕЧЕСТВЕННОЙ ВОЙНЫ</w:t>
      </w:r>
      <w:r>
        <w:rPr>
          <w:rFonts w:ascii="Times New Roman" w:hAnsi="Times New Roman"/>
          <w:sz w:val="28"/>
          <w:szCs w:val="28"/>
        </w:rPr>
        <w:t>»</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Заявка на ежегодное социальное пособие на проезд студентам</w:t>
      </w:r>
    </w:p>
    <w:p w:rsidR="00032BD3" w:rsidRPr="00BF563A" w:rsidRDefault="00032BD3" w:rsidP="00032BD3">
      <w:pPr>
        <w:pStyle w:val="ConsPlusNonformat"/>
        <w:ind w:left="1416" w:firstLine="708"/>
        <w:jc w:val="both"/>
        <w:rPr>
          <w:rFonts w:ascii="Times New Roman" w:hAnsi="Times New Roman"/>
          <w:sz w:val="28"/>
          <w:szCs w:val="28"/>
        </w:rPr>
      </w:pPr>
      <w:r>
        <w:rPr>
          <w:rFonts w:ascii="Times New Roman" w:hAnsi="Times New Roman"/>
          <w:sz w:val="28"/>
          <w:szCs w:val="28"/>
        </w:rPr>
        <w:t xml:space="preserve"> № </w:t>
      </w:r>
      <w:r w:rsidRPr="00BF563A">
        <w:rPr>
          <w:rFonts w:ascii="Times New Roman" w:hAnsi="Times New Roman"/>
          <w:sz w:val="28"/>
          <w:szCs w:val="28"/>
        </w:rPr>
        <w:t>___ от ___________________</w:t>
      </w:r>
    </w:p>
    <w:p w:rsidR="00032BD3" w:rsidRPr="00BF563A" w:rsidRDefault="00032BD3" w:rsidP="00032BD3">
      <w:pPr>
        <w:pStyle w:val="ConsPlusNonformat"/>
        <w:ind w:left="708" w:firstLine="708"/>
        <w:jc w:val="both"/>
        <w:rPr>
          <w:rFonts w:ascii="Times New Roman" w:hAnsi="Times New Roman"/>
          <w:sz w:val="28"/>
          <w:szCs w:val="28"/>
        </w:rPr>
      </w:pPr>
      <w:r w:rsidRPr="00BF563A">
        <w:rPr>
          <w:rFonts w:ascii="Times New Roman" w:hAnsi="Times New Roman"/>
          <w:sz w:val="28"/>
          <w:szCs w:val="28"/>
        </w:rPr>
        <w:t>(дата обращения ____ ______________ 20___ г.)</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ОТКАЗАТЬ</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Фамилия, имя, отчество _____________________________________________ </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Адрес места жительства (пребывания) ________________________________ </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__________________________________________________________________ </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Причина: __________________________________________________________________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spacing w:line="360" w:lineRule="auto"/>
        <w:jc w:val="both"/>
        <w:rPr>
          <w:rFonts w:ascii="Times New Roman" w:hAnsi="Times New Roman"/>
          <w:sz w:val="28"/>
          <w:szCs w:val="28"/>
        </w:rPr>
      </w:pPr>
    </w:p>
    <w:p w:rsidR="00032BD3" w:rsidRPr="00BF563A" w:rsidRDefault="00032BD3" w:rsidP="00032BD3">
      <w:pPr>
        <w:pStyle w:val="ConsPlusNonformat"/>
        <w:spacing w:line="360" w:lineRule="auto"/>
        <w:jc w:val="both"/>
        <w:rPr>
          <w:rFonts w:ascii="Times New Roman" w:hAnsi="Times New Roman"/>
          <w:sz w:val="28"/>
          <w:szCs w:val="28"/>
        </w:rPr>
      </w:pPr>
      <w:r w:rsidRPr="00BF563A">
        <w:rPr>
          <w:rFonts w:ascii="Times New Roman" w:hAnsi="Times New Roman"/>
          <w:sz w:val="28"/>
          <w:szCs w:val="28"/>
        </w:rPr>
        <w:t>Расчет произвел                подпись         расшифровка подписи</w:t>
      </w:r>
    </w:p>
    <w:p w:rsidR="00032BD3" w:rsidRPr="00BF563A" w:rsidRDefault="00032BD3" w:rsidP="00032BD3">
      <w:pPr>
        <w:pStyle w:val="ConsPlusNonformat"/>
        <w:spacing w:line="360" w:lineRule="auto"/>
        <w:jc w:val="both"/>
        <w:rPr>
          <w:rFonts w:ascii="Times New Roman" w:hAnsi="Times New Roman"/>
          <w:sz w:val="28"/>
          <w:szCs w:val="28"/>
        </w:rPr>
      </w:pPr>
      <w:r w:rsidRPr="00BF563A">
        <w:rPr>
          <w:rFonts w:ascii="Times New Roman" w:hAnsi="Times New Roman"/>
          <w:sz w:val="28"/>
          <w:szCs w:val="28"/>
        </w:rPr>
        <w:t>Расчет проверил                подпись         расшифровка подписи</w:t>
      </w:r>
    </w:p>
    <w:p w:rsidR="00032BD3" w:rsidRPr="00BF563A" w:rsidRDefault="00032BD3" w:rsidP="00032BD3">
      <w:pPr>
        <w:pStyle w:val="ConsPlusNonformat"/>
        <w:spacing w:line="360" w:lineRule="auto"/>
        <w:jc w:val="both"/>
        <w:rPr>
          <w:rFonts w:ascii="Times New Roman" w:hAnsi="Times New Roman"/>
          <w:sz w:val="28"/>
          <w:szCs w:val="28"/>
        </w:rPr>
      </w:pPr>
      <w:r w:rsidRPr="00BF563A">
        <w:rPr>
          <w:rFonts w:ascii="Times New Roman" w:hAnsi="Times New Roman"/>
          <w:sz w:val="28"/>
          <w:szCs w:val="28"/>
        </w:rPr>
        <w:t>Начальник управления      подпись         расшифровка подписи</w:t>
      </w:r>
    </w:p>
    <w:p w:rsidR="00032BD3" w:rsidRPr="00BF563A" w:rsidRDefault="00032BD3" w:rsidP="00032BD3">
      <w:pPr>
        <w:pStyle w:val="ConsPlusNonformat"/>
        <w:spacing w:line="360" w:lineRule="auto"/>
        <w:jc w:val="both"/>
        <w:rPr>
          <w:rFonts w:ascii="Times New Roman" w:hAnsi="Times New Roman"/>
          <w:sz w:val="28"/>
          <w:szCs w:val="28"/>
        </w:rPr>
      </w:pPr>
      <w:r w:rsidRPr="00BF563A">
        <w:rPr>
          <w:rFonts w:ascii="Times New Roman" w:hAnsi="Times New Roman"/>
          <w:sz w:val="28"/>
          <w:szCs w:val="28"/>
        </w:rPr>
        <w:t>Печать</w:t>
      </w: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2436B0" w:rsidP="00032BD3">
      <w:pPr>
        <w:pStyle w:val="ConsPlusNormal"/>
        <w:rPr>
          <w:rFonts w:ascii="Times New Roman" w:hAnsi="Times New Roman" w:cs="Times New Roman"/>
          <w:sz w:val="28"/>
          <w:szCs w:val="28"/>
        </w:rPr>
      </w:pPr>
      <w:r>
        <w:rPr>
          <w:rFonts w:ascii="Times New Roman" w:hAnsi="Times New Roman" w:cs="Times New Roman"/>
          <w:noProof/>
          <w:sz w:val="28"/>
          <w:szCs w:val="28"/>
          <w:lang w:eastAsia="ru-RU"/>
        </w:rPr>
        <w:pict>
          <v:shape id="_x0000_s1069" type="#_x0000_t32" style="position:absolute;left:0;text-align:left;margin-left:58.8pt;margin-top:3.55pt;width:385.5pt;height:0;z-index:251681792" o:connectortype="straight"/>
        </w:pict>
      </w: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57393E" w:rsidRDefault="0057393E"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4820" w:firstLine="0"/>
        <w:outlineLvl w:val="1"/>
        <w:rPr>
          <w:rFonts w:ascii="Times New Roman" w:hAnsi="Times New Roman" w:cs="Times New Roman"/>
          <w:sz w:val="28"/>
          <w:szCs w:val="28"/>
        </w:rPr>
      </w:pPr>
      <w:r w:rsidRPr="00BF563A">
        <w:rPr>
          <w:rFonts w:ascii="Times New Roman" w:hAnsi="Times New Roman" w:cs="Times New Roman"/>
          <w:sz w:val="28"/>
          <w:szCs w:val="28"/>
        </w:rPr>
        <w:t>Приложение 7</w:t>
      </w:r>
    </w:p>
    <w:p w:rsidR="00032BD3" w:rsidRPr="00BF563A" w:rsidRDefault="00032BD3" w:rsidP="0057393E">
      <w:pPr>
        <w:spacing w:line="240" w:lineRule="exact"/>
        <w:ind w:left="4820"/>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4820"/>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Ипатовского городского округа Ставропольского края</w:t>
      </w:r>
      <w:r w:rsidRPr="00BF563A">
        <w:rPr>
          <w:szCs w:val="28"/>
        </w:rPr>
        <w:t xml:space="preserve"> </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4820"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pStyle w:val="ConsPlusNormal"/>
      </w:pPr>
    </w:p>
    <w:p w:rsidR="00032BD3" w:rsidRPr="00BF563A" w:rsidRDefault="00032BD3" w:rsidP="00032BD3">
      <w:pPr>
        <w:jc w:val="center"/>
        <w:rPr>
          <w:b/>
          <w:szCs w:val="28"/>
        </w:rPr>
      </w:pPr>
      <w:r w:rsidRPr="00BF563A">
        <w:rPr>
          <w:rStyle w:val="aff0"/>
          <w:b w:val="0"/>
          <w:szCs w:val="28"/>
        </w:rPr>
        <w:t>Управление труда и социальной защиты населения администрации</w:t>
      </w:r>
    </w:p>
    <w:p w:rsidR="00032BD3" w:rsidRPr="00BF563A" w:rsidRDefault="00032BD3" w:rsidP="00032BD3">
      <w:pPr>
        <w:pStyle w:val="ConsPlusNormal"/>
        <w:jc w:val="center"/>
        <w:rPr>
          <w:rFonts w:ascii="Times New Roman" w:hAnsi="Times New Roman" w:cs="Times New Roman"/>
          <w:sz w:val="28"/>
          <w:szCs w:val="28"/>
        </w:rPr>
      </w:pPr>
      <w:r w:rsidRPr="00BF563A">
        <w:rPr>
          <w:rStyle w:val="aff0"/>
          <w:rFonts w:ascii="Times New Roman" w:hAnsi="Times New Roman" w:cs="Times New Roman"/>
          <w:b w:val="0"/>
          <w:sz w:val="28"/>
          <w:szCs w:val="28"/>
        </w:rPr>
        <w:t>Ипатовского городского округа Ставропольского края</w:t>
      </w:r>
    </w:p>
    <w:p w:rsidR="00032BD3" w:rsidRPr="00BF563A" w:rsidRDefault="00032BD3" w:rsidP="00032BD3">
      <w:pPr>
        <w:pStyle w:val="ConsPlusNonformat"/>
        <w:jc w:val="both"/>
      </w:pPr>
    </w:p>
    <w:p w:rsidR="00032BD3" w:rsidRPr="00BF563A" w:rsidRDefault="00032BD3" w:rsidP="00032BD3">
      <w:pPr>
        <w:pStyle w:val="ConsPlusNonformat"/>
        <w:jc w:val="both"/>
      </w:pPr>
    </w:p>
    <w:p w:rsidR="00032BD3" w:rsidRPr="00BF563A" w:rsidRDefault="00032BD3" w:rsidP="00032BD3">
      <w:pPr>
        <w:pStyle w:val="ConsPlusNonformat"/>
        <w:ind w:left="2124" w:firstLine="708"/>
        <w:jc w:val="both"/>
        <w:rPr>
          <w:rFonts w:ascii="Times New Roman" w:hAnsi="Times New Roman"/>
          <w:sz w:val="28"/>
          <w:szCs w:val="28"/>
        </w:rPr>
      </w:pPr>
      <w:bookmarkStart w:id="43" w:name="P1092"/>
      <w:bookmarkEnd w:id="43"/>
      <w:r w:rsidRPr="00BF563A">
        <w:rPr>
          <w:rFonts w:ascii="Times New Roman" w:hAnsi="Times New Roman"/>
          <w:sz w:val="28"/>
          <w:szCs w:val="28"/>
        </w:rPr>
        <w:t>УВЕДОМЛЕНИЕ</w:t>
      </w:r>
    </w:p>
    <w:p w:rsidR="00032BD3" w:rsidRPr="00BF563A" w:rsidRDefault="00032BD3" w:rsidP="00032BD3">
      <w:pPr>
        <w:pStyle w:val="ConsPlusNonformat"/>
        <w:ind w:left="1416" w:firstLine="708"/>
        <w:jc w:val="both"/>
        <w:rPr>
          <w:rFonts w:ascii="Times New Roman" w:hAnsi="Times New Roman"/>
          <w:sz w:val="28"/>
          <w:szCs w:val="28"/>
        </w:rPr>
      </w:pPr>
      <w:r w:rsidRPr="00BF563A">
        <w:rPr>
          <w:rFonts w:ascii="Times New Roman" w:hAnsi="Times New Roman"/>
          <w:sz w:val="28"/>
          <w:szCs w:val="28"/>
        </w:rPr>
        <w:t xml:space="preserve"> </w:t>
      </w:r>
      <w:r>
        <w:rPr>
          <w:rFonts w:ascii="Times New Roman" w:hAnsi="Times New Roman"/>
          <w:sz w:val="28"/>
          <w:szCs w:val="28"/>
        </w:rPr>
        <w:t xml:space="preserve"> № </w:t>
      </w:r>
      <w:r w:rsidRPr="00BF563A">
        <w:rPr>
          <w:rFonts w:ascii="Times New Roman" w:hAnsi="Times New Roman"/>
          <w:sz w:val="28"/>
          <w:szCs w:val="28"/>
        </w:rPr>
        <w:t>_____ от ___________ 20___ г.</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о назначении ежегодного социального пособия</w:t>
      </w:r>
    </w:p>
    <w:p w:rsidR="00032BD3" w:rsidRPr="00BF563A" w:rsidRDefault="00032BD3" w:rsidP="00032BD3">
      <w:pPr>
        <w:pStyle w:val="ConsPlusNonformat"/>
        <w:ind w:left="2124" w:firstLine="708"/>
        <w:jc w:val="both"/>
        <w:rPr>
          <w:rFonts w:ascii="Times New Roman" w:hAnsi="Times New Roman"/>
          <w:sz w:val="28"/>
          <w:szCs w:val="28"/>
        </w:rPr>
      </w:pPr>
      <w:r w:rsidRPr="00BF563A">
        <w:rPr>
          <w:rFonts w:ascii="Times New Roman" w:hAnsi="Times New Roman"/>
          <w:sz w:val="28"/>
          <w:szCs w:val="28"/>
        </w:rPr>
        <w:t>на проезд студентам</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Уважаемый(ая) _______________________________________________________!</w:t>
      </w:r>
    </w:p>
    <w:p w:rsidR="00032BD3" w:rsidRPr="00BF563A" w:rsidRDefault="00032BD3" w:rsidP="00032BD3">
      <w:pPr>
        <w:pStyle w:val="ConsPlusNonformat"/>
        <w:ind w:left="2124" w:firstLine="708"/>
        <w:jc w:val="both"/>
        <w:rPr>
          <w:rFonts w:ascii="Times New Roman" w:hAnsi="Times New Roman"/>
          <w:sz w:val="28"/>
          <w:szCs w:val="28"/>
        </w:rPr>
      </w:pPr>
      <w:r w:rsidRPr="00BF563A">
        <w:rPr>
          <w:rFonts w:ascii="Times New Roman" w:hAnsi="Times New Roman"/>
          <w:sz w:val="28"/>
          <w:szCs w:val="28"/>
        </w:rPr>
        <w:t xml:space="preserve"> (фамилия, имя, отчество)</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 xml:space="preserve">Сообщаем, что в соответствии с </w:t>
      </w:r>
      <w:hyperlink r:id="rId48" w:history="1">
        <w:r w:rsidRPr="00BF563A">
          <w:rPr>
            <w:rFonts w:ascii="Times New Roman" w:hAnsi="Times New Roman"/>
            <w:sz w:val="28"/>
            <w:szCs w:val="28"/>
          </w:rPr>
          <w:t>Законом</w:t>
        </w:r>
      </w:hyperlink>
      <w:r w:rsidRPr="00BF563A">
        <w:rPr>
          <w:rFonts w:ascii="Times New Roman" w:hAnsi="Times New Roman"/>
          <w:sz w:val="28"/>
          <w:szCs w:val="28"/>
        </w:rPr>
        <w:t xml:space="preserve"> Ставропольского  края</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от 10.04.2006 </w:t>
      </w:r>
      <w:r>
        <w:rPr>
          <w:rFonts w:ascii="Times New Roman" w:hAnsi="Times New Roman"/>
          <w:sz w:val="28"/>
          <w:szCs w:val="28"/>
        </w:rPr>
        <w:t xml:space="preserve"> № </w:t>
      </w:r>
      <w:r w:rsidRPr="00BF563A">
        <w:rPr>
          <w:rFonts w:ascii="Times New Roman" w:hAnsi="Times New Roman"/>
          <w:sz w:val="28"/>
          <w:szCs w:val="28"/>
        </w:rPr>
        <w:t xml:space="preserve"> 19-кз </w:t>
      </w:r>
      <w:r>
        <w:rPr>
          <w:rFonts w:ascii="Times New Roman" w:hAnsi="Times New Roman"/>
          <w:sz w:val="28"/>
          <w:szCs w:val="28"/>
        </w:rPr>
        <w:t>«</w:t>
      </w:r>
      <w:r w:rsidRPr="00BF563A">
        <w:rPr>
          <w:rFonts w:ascii="Times New Roman" w:hAnsi="Times New Roman"/>
          <w:sz w:val="28"/>
          <w:szCs w:val="28"/>
        </w:rPr>
        <w:t>О мерах социальной поддержки отдельных категорий</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граждан, находящихся в трудной жизненной ситуации, и ветеранов Великой</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Отечественной войны</w:t>
      </w:r>
      <w:r>
        <w:rPr>
          <w:rFonts w:ascii="Times New Roman" w:hAnsi="Times New Roman"/>
          <w:sz w:val="28"/>
          <w:szCs w:val="28"/>
        </w:rPr>
        <w:t>»</w:t>
      </w:r>
      <w:r w:rsidRPr="00BF563A">
        <w:rPr>
          <w:rFonts w:ascii="Times New Roman" w:hAnsi="Times New Roman"/>
          <w:sz w:val="28"/>
          <w:szCs w:val="28"/>
        </w:rPr>
        <w:t xml:space="preserve"> Вам назначено ежегодное социальное пособие на проезд студентам в размере __________________________________________.</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Начальник управления                 подпись                 расшифровка подписи</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Специалист, фамилия, имя, отчество</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Телефон</w:t>
      </w: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2436B0" w:rsidP="00032BD3">
      <w:pPr>
        <w:pStyle w:val="ConsPlusNormal"/>
      </w:pPr>
      <w:r>
        <w:rPr>
          <w:noProof/>
          <w:lang w:eastAsia="ru-RU"/>
        </w:rPr>
        <w:pict>
          <v:shape id="_x0000_s1070" type="#_x0000_t32" style="position:absolute;left:0;text-align:left;margin-left:51.3pt;margin-top:4.85pt;width:399pt;height:0;z-index:251682816" o:connectortype="straight"/>
        </w:pict>
      </w: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pPr>
    </w:p>
    <w:p w:rsidR="00032BD3" w:rsidRPr="00BF563A" w:rsidRDefault="00032BD3" w:rsidP="00032BD3">
      <w:pPr>
        <w:pStyle w:val="ConsPlusNormal"/>
        <w:jc w:val="right"/>
        <w:outlineLvl w:val="1"/>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166024" w:rsidRDefault="00166024" w:rsidP="00032BD3">
      <w:pPr>
        <w:pStyle w:val="ConsPlusNormal"/>
        <w:jc w:val="right"/>
        <w:outlineLvl w:val="1"/>
        <w:rPr>
          <w:rFonts w:ascii="Times New Roman" w:hAnsi="Times New Roman" w:cs="Times New Roman"/>
          <w:sz w:val="28"/>
          <w:szCs w:val="28"/>
        </w:rPr>
      </w:pPr>
    </w:p>
    <w:p w:rsidR="00032BD3" w:rsidRPr="00BF563A" w:rsidRDefault="00032BD3" w:rsidP="0057393E">
      <w:pPr>
        <w:pStyle w:val="ConsPlusNormal"/>
        <w:spacing w:line="240" w:lineRule="exact"/>
        <w:ind w:left="4962" w:firstLine="0"/>
        <w:outlineLvl w:val="1"/>
        <w:rPr>
          <w:rFonts w:ascii="Times New Roman" w:hAnsi="Times New Roman" w:cs="Times New Roman"/>
          <w:sz w:val="28"/>
          <w:szCs w:val="28"/>
        </w:rPr>
      </w:pPr>
      <w:r w:rsidRPr="00BF563A">
        <w:rPr>
          <w:rFonts w:ascii="Times New Roman" w:hAnsi="Times New Roman" w:cs="Times New Roman"/>
          <w:sz w:val="28"/>
          <w:szCs w:val="28"/>
        </w:rPr>
        <w:t>Приложение 8</w:t>
      </w:r>
    </w:p>
    <w:p w:rsidR="00032BD3" w:rsidRPr="00BF563A" w:rsidRDefault="00032BD3" w:rsidP="0057393E">
      <w:pPr>
        <w:spacing w:line="240" w:lineRule="exact"/>
        <w:ind w:left="4962"/>
        <w:rPr>
          <w:rStyle w:val="aff0"/>
          <w:b w:val="0"/>
          <w:szCs w:val="28"/>
        </w:rPr>
      </w:pPr>
      <w:r w:rsidRPr="00BF563A">
        <w:rPr>
          <w:rStyle w:val="aff0"/>
          <w:b w:val="0"/>
          <w:szCs w:val="28"/>
        </w:rPr>
        <w:t xml:space="preserve">к административному регламенту </w:t>
      </w:r>
    </w:p>
    <w:p w:rsidR="00032BD3" w:rsidRPr="0057393E" w:rsidRDefault="00032BD3" w:rsidP="0057393E">
      <w:pPr>
        <w:spacing w:line="240" w:lineRule="exact"/>
        <w:ind w:left="4962"/>
        <w:rPr>
          <w:b/>
          <w:szCs w:val="28"/>
        </w:rPr>
      </w:pPr>
      <w:r w:rsidRPr="00BF563A">
        <w:rPr>
          <w:rStyle w:val="aff0"/>
          <w:b w:val="0"/>
          <w:szCs w:val="28"/>
        </w:rPr>
        <w:t>предоставления управлением труда и социальной</w:t>
      </w:r>
      <w:r w:rsidR="0057393E">
        <w:rPr>
          <w:b/>
          <w:szCs w:val="28"/>
        </w:rPr>
        <w:t xml:space="preserve"> </w:t>
      </w:r>
      <w:r w:rsidRPr="00BF563A">
        <w:rPr>
          <w:rStyle w:val="aff0"/>
          <w:b w:val="0"/>
          <w:szCs w:val="28"/>
        </w:rPr>
        <w:t>защиты населения администрации</w:t>
      </w:r>
      <w:r w:rsidR="0057393E">
        <w:rPr>
          <w:rStyle w:val="aff0"/>
          <w:b w:val="0"/>
          <w:szCs w:val="28"/>
        </w:rPr>
        <w:t xml:space="preserve"> </w:t>
      </w:r>
      <w:r w:rsidRPr="00BF563A">
        <w:rPr>
          <w:rStyle w:val="aff0"/>
          <w:b w:val="0"/>
          <w:szCs w:val="28"/>
        </w:rPr>
        <w:t xml:space="preserve">Ипатовского городского округа </w:t>
      </w:r>
      <w:r w:rsidRPr="00BF563A">
        <w:rPr>
          <w:szCs w:val="28"/>
        </w:rPr>
        <w:t>Ставропольского края</w:t>
      </w:r>
    </w:p>
    <w:p w:rsidR="00032BD3" w:rsidRPr="00BF563A"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 xml:space="preserve">государственной услуги </w:t>
      </w:r>
      <w:r>
        <w:rPr>
          <w:rFonts w:ascii="Times New Roman" w:hAnsi="Times New Roman" w:cs="Times New Roman"/>
          <w:sz w:val="28"/>
          <w:szCs w:val="28"/>
        </w:rPr>
        <w:t>«</w:t>
      </w:r>
      <w:r w:rsidRPr="00BF563A">
        <w:rPr>
          <w:rFonts w:ascii="Times New Roman" w:hAnsi="Times New Roman" w:cs="Times New Roman"/>
          <w:sz w:val="28"/>
          <w:szCs w:val="28"/>
        </w:rPr>
        <w:t>Назначение</w:t>
      </w:r>
    </w:p>
    <w:p w:rsidR="0057393E"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и выплата ежегодного социального</w:t>
      </w:r>
    </w:p>
    <w:p w:rsidR="00032BD3" w:rsidRPr="00BF563A" w:rsidRDefault="00032BD3" w:rsidP="0057393E">
      <w:pPr>
        <w:pStyle w:val="ConsPlusNormal"/>
        <w:spacing w:line="240" w:lineRule="exact"/>
        <w:ind w:left="4962" w:firstLine="0"/>
        <w:rPr>
          <w:rFonts w:ascii="Times New Roman" w:hAnsi="Times New Roman" w:cs="Times New Roman"/>
          <w:sz w:val="28"/>
          <w:szCs w:val="28"/>
        </w:rPr>
      </w:pPr>
      <w:r w:rsidRPr="00BF563A">
        <w:rPr>
          <w:rFonts w:ascii="Times New Roman" w:hAnsi="Times New Roman" w:cs="Times New Roman"/>
          <w:sz w:val="28"/>
          <w:szCs w:val="28"/>
        </w:rPr>
        <w:t>пособия на проезд студентам</w:t>
      </w:r>
      <w:r>
        <w:rPr>
          <w:rFonts w:ascii="Times New Roman" w:hAnsi="Times New Roman" w:cs="Times New Roman"/>
          <w:sz w:val="28"/>
          <w:szCs w:val="28"/>
        </w:rPr>
        <w:t>»</w:t>
      </w:r>
    </w:p>
    <w:p w:rsidR="00032BD3" w:rsidRPr="00BF563A" w:rsidRDefault="00032BD3" w:rsidP="00032BD3">
      <w:pPr>
        <w:jc w:val="center"/>
        <w:rPr>
          <w:rStyle w:val="aff0"/>
          <w:b w:val="0"/>
          <w:szCs w:val="28"/>
        </w:rPr>
      </w:pPr>
    </w:p>
    <w:p w:rsidR="00032BD3" w:rsidRPr="00BF563A" w:rsidRDefault="00032BD3" w:rsidP="00032BD3">
      <w:pPr>
        <w:jc w:val="center"/>
        <w:rPr>
          <w:b/>
          <w:szCs w:val="28"/>
        </w:rPr>
      </w:pPr>
      <w:r w:rsidRPr="00BF563A">
        <w:rPr>
          <w:rStyle w:val="aff0"/>
          <w:b w:val="0"/>
          <w:szCs w:val="28"/>
        </w:rPr>
        <w:t>Управление труда и социальной защиты населения администрации</w:t>
      </w:r>
    </w:p>
    <w:p w:rsidR="00032BD3" w:rsidRPr="00BF563A" w:rsidRDefault="00032BD3" w:rsidP="00032BD3">
      <w:pPr>
        <w:pStyle w:val="ConsPlusNormal"/>
        <w:jc w:val="center"/>
        <w:rPr>
          <w:rFonts w:ascii="Times New Roman" w:hAnsi="Times New Roman" w:cs="Times New Roman"/>
          <w:sz w:val="28"/>
          <w:szCs w:val="28"/>
        </w:rPr>
      </w:pPr>
      <w:r w:rsidRPr="00BF563A">
        <w:rPr>
          <w:rStyle w:val="aff0"/>
          <w:rFonts w:ascii="Times New Roman" w:hAnsi="Times New Roman" w:cs="Times New Roman"/>
          <w:b w:val="0"/>
          <w:sz w:val="28"/>
          <w:szCs w:val="28"/>
        </w:rPr>
        <w:t>Ипатовского городского округа Ставропольского края</w:t>
      </w:r>
    </w:p>
    <w:p w:rsidR="00032BD3" w:rsidRPr="00BF563A" w:rsidRDefault="00032BD3" w:rsidP="00032BD3">
      <w:pPr>
        <w:pStyle w:val="ConsPlusNonformat"/>
        <w:jc w:val="both"/>
      </w:pPr>
    </w:p>
    <w:p w:rsidR="00032BD3" w:rsidRPr="00BF563A" w:rsidRDefault="00032BD3" w:rsidP="00032BD3">
      <w:pPr>
        <w:pStyle w:val="ConsPlusNonformat"/>
        <w:jc w:val="both"/>
        <w:rPr>
          <w:rFonts w:ascii="Times New Roman" w:hAnsi="Times New Roman"/>
          <w:sz w:val="28"/>
          <w:szCs w:val="28"/>
        </w:rPr>
      </w:pPr>
      <w:bookmarkStart w:id="44" w:name="P1132"/>
      <w:bookmarkEnd w:id="44"/>
      <w:r w:rsidRPr="00BF563A">
        <w:rPr>
          <w:rFonts w:ascii="Times New Roman" w:hAnsi="Times New Roman"/>
          <w:sz w:val="28"/>
          <w:szCs w:val="28"/>
        </w:rPr>
        <w:t xml:space="preserve">                                УВЕДОМЛЕНИЕ</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w:t>
      </w:r>
      <w:r>
        <w:rPr>
          <w:rFonts w:ascii="Times New Roman" w:hAnsi="Times New Roman"/>
          <w:sz w:val="28"/>
          <w:szCs w:val="28"/>
        </w:rPr>
        <w:t xml:space="preserve"> № </w:t>
      </w:r>
      <w:r w:rsidRPr="00BF563A">
        <w:rPr>
          <w:rFonts w:ascii="Times New Roman" w:hAnsi="Times New Roman"/>
          <w:sz w:val="28"/>
          <w:szCs w:val="28"/>
        </w:rPr>
        <w:t>____ от _________</w:t>
      </w: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 xml:space="preserve">об отказе в назначении ежегодного социального пособия </w:t>
      </w:r>
    </w:p>
    <w:p w:rsidR="00032BD3" w:rsidRPr="00BF563A" w:rsidRDefault="00032BD3" w:rsidP="00032BD3">
      <w:pPr>
        <w:pStyle w:val="ConsPlusNonformat"/>
        <w:jc w:val="center"/>
        <w:rPr>
          <w:rFonts w:ascii="Times New Roman" w:hAnsi="Times New Roman"/>
          <w:sz w:val="28"/>
          <w:szCs w:val="28"/>
        </w:rPr>
      </w:pPr>
      <w:r w:rsidRPr="00BF563A">
        <w:rPr>
          <w:rFonts w:ascii="Times New Roman" w:hAnsi="Times New Roman"/>
          <w:sz w:val="28"/>
          <w:szCs w:val="28"/>
        </w:rPr>
        <w:t>на проезд студентам</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Уважаемый(ая) ______________________________!</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 xml:space="preserve">                     (фамилия, имя, отчество заявителя)</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Уведомляем Вас об отказе в назначении ежегодного социального пособия на проезд студентам.</w:t>
      </w:r>
    </w:p>
    <w:p w:rsidR="00032BD3" w:rsidRPr="00BF563A" w:rsidRDefault="00032BD3" w:rsidP="00032BD3">
      <w:pPr>
        <w:pStyle w:val="ConsPlusNonformat"/>
        <w:ind w:firstLine="708"/>
        <w:jc w:val="both"/>
        <w:rPr>
          <w:rFonts w:ascii="Times New Roman" w:hAnsi="Times New Roman"/>
          <w:sz w:val="28"/>
          <w:szCs w:val="28"/>
        </w:rPr>
      </w:pPr>
      <w:r w:rsidRPr="00BF563A">
        <w:rPr>
          <w:rFonts w:ascii="Times New Roman" w:hAnsi="Times New Roman"/>
          <w:sz w:val="28"/>
          <w:szCs w:val="28"/>
        </w:rPr>
        <w:t>Причина отказа:</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jc w:val="center"/>
        <w:rPr>
          <w:rFonts w:ascii="Times New Roman" w:hAnsi="Times New Roman"/>
        </w:rPr>
      </w:pPr>
      <w:r w:rsidRPr="00BF563A">
        <w:rPr>
          <w:rFonts w:ascii="Times New Roman" w:hAnsi="Times New Roman"/>
        </w:rPr>
        <w:t>(указывается причина отказа со ссылкой на действующее законодательство</w:t>
      </w: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__________________________________________________________________</w:t>
      </w:r>
    </w:p>
    <w:p w:rsidR="00032BD3" w:rsidRPr="00BF563A" w:rsidRDefault="00032BD3" w:rsidP="00032BD3">
      <w:pPr>
        <w:pStyle w:val="ConsPlusNonformat"/>
        <w:jc w:val="both"/>
        <w:rPr>
          <w:rFonts w:ascii="Times New Roman" w:hAnsi="Times New Roman"/>
        </w:rPr>
      </w:pPr>
      <w:r w:rsidRPr="00BF563A">
        <w:rPr>
          <w:rFonts w:ascii="Times New Roman" w:hAnsi="Times New Roman"/>
        </w:rPr>
        <w:t xml:space="preserve">                 (подпункт, пункт, статья, название и номер нормативного правового акта)</w:t>
      </w:r>
    </w:p>
    <w:p w:rsidR="00032BD3" w:rsidRPr="00BF563A" w:rsidRDefault="00032BD3" w:rsidP="00032BD3">
      <w:pPr>
        <w:pStyle w:val="ConsPlusNonformat"/>
        <w:spacing w:line="360" w:lineRule="auto"/>
        <w:jc w:val="both"/>
        <w:rPr>
          <w:rFonts w:ascii="Times New Roman" w:hAnsi="Times New Roman"/>
          <w:sz w:val="28"/>
          <w:szCs w:val="28"/>
        </w:rPr>
      </w:pPr>
      <w:r w:rsidRPr="00BF563A">
        <w:rPr>
          <w:rFonts w:ascii="Times New Roman" w:hAnsi="Times New Roman"/>
          <w:sz w:val="28"/>
          <w:szCs w:val="28"/>
        </w:rPr>
        <w:t>____________________________________________________________________________________________________________________________________</w:t>
      </w:r>
    </w:p>
    <w:p w:rsidR="00032BD3" w:rsidRPr="00BF563A" w:rsidRDefault="00032BD3" w:rsidP="00032BD3">
      <w:pPr>
        <w:pStyle w:val="ConsPlusNormal"/>
        <w:ind w:firstLine="708"/>
        <w:jc w:val="both"/>
        <w:rPr>
          <w:rFonts w:ascii="Times New Roman" w:hAnsi="Times New Roman" w:cs="Times New Roman"/>
          <w:sz w:val="28"/>
          <w:szCs w:val="28"/>
        </w:rPr>
      </w:pPr>
      <w:r w:rsidRPr="00BF563A">
        <w:rPr>
          <w:rFonts w:ascii="Times New Roman" w:hAnsi="Times New Roman" w:cs="Times New Roman"/>
          <w:sz w:val="28"/>
          <w:szCs w:val="28"/>
        </w:rPr>
        <w:t xml:space="preserve">Отказ в назначении ежегодного социального пособия на проезд студентам Вы можете обжаловать в </w:t>
      </w:r>
      <w:r w:rsidRPr="00BF563A">
        <w:rPr>
          <w:rStyle w:val="aff0"/>
          <w:rFonts w:ascii="Times New Roman" w:hAnsi="Times New Roman" w:cs="Times New Roman"/>
          <w:b w:val="0"/>
          <w:sz w:val="28"/>
          <w:szCs w:val="28"/>
        </w:rPr>
        <w:t xml:space="preserve">Ипатовского городского округа </w:t>
      </w:r>
      <w:r w:rsidRPr="00BF563A">
        <w:rPr>
          <w:rFonts w:ascii="Times New Roman" w:hAnsi="Times New Roman" w:cs="Times New Roman"/>
          <w:sz w:val="28"/>
          <w:szCs w:val="28"/>
        </w:rPr>
        <w:t>Ставропольского края и (или) в судебном порядке.</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Начальник управления                подпись            расшифровка подписи</w:t>
      </w:r>
    </w:p>
    <w:p w:rsidR="00032BD3" w:rsidRPr="00BF563A" w:rsidRDefault="00032BD3" w:rsidP="00032BD3">
      <w:pPr>
        <w:pStyle w:val="ConsPlusNonformat"/>
        <w:jc w:val="both"/>
        <w:rPr>
          <w:rFonts w:ascii="Times New Roman" w:hAnsi="Times New Roman"/>
          <w:sz w:val="28"/>
          <w:szCs w:val="28"/>
        </w:rPr>
      </w:pPr>
    </w:p>
    <w:p w:rsidR="00032BD3" w:rsidRPr="00BF563A" w:rsidRDefault="00032BD3" w:rsidP="00032BD3">
      <w:pPr>
        <w:pStyle w:val="ConsPlusNonformat"/>
        <w:jc w:val="both"/>
        <w:rPr>
          <w:rFonts w:ascii="Times New Roman" w:hAnsi="Times New Roman"/>
          <w:sz w:val="28"/>
          <w:szCs w:val="28"/>
        </w:rPr>
      </w:pPr>
      <w:r w:rsidRPr="00BF563A">
        <w:rPr>
          <w:rFonts w:ascii="Times New Roman" w:hAnsi="Times New Roman"/>
          <w:sz w:val="28"/>
          <w:szCs w:val="28"/>
        </w:rPr>
        <w:t>Специалист, фамилия, имя, отчество</w:t>
      </w:r>
    </w:p>
    <w:p w:rsidR="00032BD3" w:rsidRPr="00AC1408" w:rsidRDefault="00032BD3" w:rsidP="00032BD3">
      <w:pPr>
        <w:pStyle w:val="ConsPlusNonformat"/>
        <w:jc w:val="both"/>
        <w:rPr>
          <w:rFonts w:ascii="Times New Roman" w:hAnsi="Times New Roman"/>
          <w:sz w:val="28"/>
          <w:szCs w:val="28"/>
        </w:rPr>
      </w:pPr>
      <w:r w:rsidRPr="00AC1408">
        <w:rPr>
          <w:rFonts w:ascii="Times New Roman" w:hAnsi="Times New Roman"/>
          <w:sz w:val="28"/>
          <w:szCs w:val="28"/>
        </w:rPr>
        <w:t>Телефон</w:t>
      </w:r>
    </w:p>
    <w:p w:rsidR="00032BD3" w:rsidRPr="00AC1408" w:rsidRDefault="00032BD3" w:rsidP="00032BD3">
      <w:pPr>
        <w:pStyle w:val="ConsPlusNormal"/>
        <w:rPr>
          <w:rFonts w:ascii="Times New Roman" w:hAnsi="Times New Roman" w:cs="Times New Roman"/>
          <w:sz w:val="28"/>
          <w:szCs w:val="28"/>
        </w:rPr>
      </w:pPr>
    </w:p>
    <w:p w:rsidR="00032BD3" w:rsidRDefault="002436B0" w:rsidP="00032BD3">
      <w:r>
        <w:rPr>
          <w:noProof/>
          <w:lang w:eastAsia="ru-RU"/>
        </w:rPr>
        <w:pict>
          <v:shape id="_x0000_s1071" type="#_x0000_t32" style="position:absolute;margin-left:62.55pt;margin-top:15.7pt;width:381.75pt;height:0;z-index:251683840" o:connectortype="straight"/>
        </w:pict>
      </w:r>
    </w:p>
    <w:sectPr w:rsidR="00032BD3" w:rsidSect="00E118EA">
      <w:type w:val="continuous"/>
      <w:pgSz w:w="11905" w:h="16837"/>
      <w:pgMar w:top="567" w:right="567" w:bottom="567" w:left="1134" w:header="1134"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D32" w:rsidRDefault="00876D32" w:rsidP="003312E7">
      <w:r>
        <w:separator/>
      </w:r>
    </w:p>
  </w:endnote>
  <w:endnote w:type="continuationSeparator" w:id="0">
    <w:p w:rsidR="00876D32" w:rsidRDefault="00876D32" w:rsidP="00331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Times New Roman"/>
    <w:charset w:val="CC"/>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D32" w:rsidRDefault="00876D32" w:rsidP="003312E7">
      <w:r>
        <w:separator/>
      </w:r>
    </w:p>
  </w:footnote>
  <w:footnote w:type="continuationSeparator" w:id="0">
    <w:p w:rsidR="00876D32" w:rsidRDefault="00876D32" w:rsidP="003312E7">
      <w:r>
        <w:continuationSeparator/>
      </w:r>
    </w:p>
  </w:footnote>
  <w:footnote w:id="1">
    <w:p w:rsidR="000030E1" w:rsidRPr="008B280A" w:rsidRDefault="000030E1" w:rsidP="000030E1">
      <w:pPr>
        <w:pStyle w:val="af3"/>
      </w:pPr>
      <w:r w:rsidRPr="008B280A">
        <w:rPr>
          <w:rStyle w:val="a9"/>
        </w:rPr>
        <w:footnoteRef/>
      </w:r>
      <w:r w:rsidRPr="008B280A">
        <w:t xml:space="preserve"> Собрание законодательства Российской Федерации, 27.11.1995, № 48, ст. 4563</w:t>
      </w:r>
    </w:p>
  </w:footnote>
  <w:footnote w:id="2">
    <w:p w:rsidR="000030E1" w:rsidRPr="008B280A" w:rsidRDefault="000030E1" w:rsidP="000030E1">
      <w:pPr>
        <w:pStyle w:val="af3"/>
      </w:pPr>
      <w:r w:rsidRPr="008B280A">
        <w:rPr>
          <w:rStyle w:val="a9"/>
        </w:rPr>
        <w:footnoteRef/>
      </w:r>
      <w:r w:rsidRPr="008B280A">
        <w:t xml:space="preserve"> Российская газета, 29.07.2006, № 165</w:t>
      </w:r>
    </w:p>
  </w:footnote>
  <w:footnote w:id="3">
    <w:p w:rsidR="000030E1" w:rsidRPr="008B280A" w:rsidRDefault="000030E1" w:rsidP="000030E1">
      <w:pPr>
        <w:pStyle w:val="af3"/>
      </w:pPr>
      <w:r w:rsidRPr="008B280A">
        <w:rPr>
          <w:rStyle w:val="a9"/>
        </w:rPr>
        <w:footnoteRef/>
      </w:r>
      <w:r w:rsidRPr="008B280A">
        <w:t xml:space="preserve"> Российская газета, 30.07.2010, № 168.</w:t>
      </w:r>
    </w:p>
  </w:footnote>
  <w:footnote w:id="4">
    <w:p w:rsidR="000030E1" w:rsidRPr="00CB1C76" w:rsidRDefault="000030E1" w:rsidP="000030E1">
      <w:pPr>
        <w:pStyle w:val="af3"/>
      </w:pPr>
      <w:r w:rsidRPr="00CB1C76">
        <w:rPr>
          <w:rStyle w:val="a9"/>
        </w:rPr>
        <w:footnoteRef/>
      </w:r>
      <w:r w:rsidRPr="00CB1C76">
        <w:t xml:space="preserve"> Парламентская газета, 08-14.04.2011, № 17, Российская газета, 08.04.2011, № 75.</w:t>
      </w:r>
    </w:p>
  </w:footnote>
  <w:footnote w:id="5">
    <w:p w:rsidR="000030E1" w:rsidRPr="008A243B" w:rsidRDefault="000030E1" w:rsidP="000030E1">
      <w:pPr>
        <w:pStyle w:val="ConsPlusNormal"/>
        <w:jc w:val="both"/>
        <w:rPr>
          <w:rFonts w:ascii="Times New Roman" w:hAnsi="Times New Roman" w:cs="Times New Roman"/>
        </w:rPr>
      </w:pPr>
      <w:r w:rsidRPr="00CB1C76">
        <w:rPr>
          <w:rStyle w:val="a9"/>
          <w:rFonts w:ascii="Times New Roman" w:hAnsi="Times New Roman" w:cs="Times New Roman"/>
        </w:rPr>
        <w:footnoteRef/>
      </w:r>
      <w:r w:rsidRPr="00CB1C76">
        <w:rPr>
          <w:rFonts w:ascii="Times New Roman" w:hAnsi="Times New Roman" w:cs="Times New Roman"/>
        </w:rPr>
        <w:t xml:space="preserve"> Собрание законодательства Российской Федерации, 18.07.2011, </w:t>
      </w:r>
      <w:r>
        <w:rPr>
          <w:rFonts w:ascii="Times New Roman" w:hAnsi="Times New Roman" w:cs="Times New Roman"/>
        </w:rPr>
        <w:t>№</w:t>
      </w:r>
      <w:r w:rsidRPr="00CB1C76">
        <w:rPr>
          <w:rFonts w:ascii="Times New Roman" w:hAnsi="Times New Roman" w:cs="Times New Roman"/>
        </w:rPr>
        <w:t xml:space="preserve"> 29, ст. 4479.</w:t>
      </w:r>
      <w:r>
        <w:rPr>
          <w:rFonts w:ascii="Times New Roman" w:hAnsi="Times New Roman" w:cs="Times New Roman"/>
        </w:rPr>
        <w:t xml:space="preserve"> </w:t>
      </w:r>
    </w:p>
  </w:footnote>
  <w:footnote w:id="6">
    <w:p w:rsidR="000030E1" w:rsidRPr="006C2178" w:rsidRDefault="000030E1" w:rsidP="000030E1">
      <w:pPr>
        <w:pStyle w:val="af3"/>
      </w:pPr>
      <w:r w:rsidRPr="002648F6">
        <w:rPr>
          <w:rStyle w:val="a9"/>
        </w:rPr>
        <w:footnoteRef/>
      </w:r>
      <w:r w:rsidRPr="002648F6">
        <w:t xml:space="preserve"> Российская газета, 22.08.2012, </w:t>
      </w:r>
      <w:r>
        <w:t>№</w:t>
      </w:r>
      <w:r w:rsidRPr="002648F6">
        <w:t xml:space="preserve"> 192, Собрание законодательства Российской Федерации, 27.08.2012, </w:t>
      </w:r>
      <w:r>
        <w:t>№</w:t>
      </w:r>
      <w:r w:rsidRPr="002648F6">
        <w:t xml:space="preserve"> 35, ст. </w:t>
      </w:r>
      <w:r w:rsidRPr="006C2178">
        <w:t xml:space="preserve">4829  </w:t>
      </w:r>
    </w:p>
  </w:footnote>
  <w:footnote w:id="7">
    <w:p w:rsidR="000030E1" w:rsidRPr="006C2178" w:rsidRDefault="000030E1" w:rsidP="000030E1">
      <w:pPr>
        <w:pStyle w:val="af3"/>
      </w:pPr>
      <w:r w:rsidRPr="006C2178">
        <w:rPr>
          <w:rStyle w:val="a9"/>
        </w:rPr>
        <w:footnoteRef/>
      </w:r>
      <w:r w:rsidRPr="006C2178">
        <w:t xml:space="preserve"> Российская газета 31.08.2012, № 200, Собрание законодательства Российской Федерации, 03.09.2012, № 36, ст. 4903</w:t>
      </w:r>
    </w:p>
  </w:footnote>
  <w:footnote w:id="8">
    <w:p w:rsidR="000030E1" w:rsidRPr="006C2178" w:rsidRDefault="000030E1" w:rsidP="000030E1">
      <w:pPr>
        <w:pStyle w:val="ConsPlusNormal"/>
        <w:jc w:val="both"/>
        <w:rPr>
          <w:rFonts w:ascii="Times New Roman" w:hAnsi="Times New Roman" w:cs="Times New Roman"/>
        </w:rPr>
      </w:pPr>
      <w:r w:rsidRPr="006C2178">
        <w:rPr>
          <w:rStyle w:val="a9"/>
          <w:rFonts w:ascii="Times New Roman" w:hAnsi="Times New Roman" w:cs="Times New Roman"/>
        </w:rPr>
        <w:footnoteRef/>
      </w:r>
      <w:r w:rsidRPr="006C2178">
        <w:rPr>
          <w:rFonts w:ascii="Times New Roman" w:hAnsi="Times New Roman" w:cs="Times New Roman"/>
        </w:rPr>
        <w:t xml:space="preserve"> Российская газета, 23.11.2012, № 271.</w:t>
      </w:r>
    </w:p>
  </w:footnote>
  <w:footnote w:id="9">
    <w:p w:rsidR="000030E1" w:rsidRPr="006C2178" w:rsidRDefault="000030E1" w:rsidP="000030E1">
      <w:pPr>
        <w:pStyle w:val="ConsPlusNormal"/>
        <w:jc w:val="both"/>
        <w:rPr>
          <w:rFonts w:ascii="Times New Roman" w:hAnsi="Times New Roman" w:cs="Times New Roman"/>
        </w:rPr>
      </w:pPr>
      <w:r w:rsidRPr="006C2178">
        <w:rPr>
          <w:rStyle w:val="a9"/>
          <w:rFonts w:ascii="Times New Roman" w:hAnsi="Times New Roman" w:cs="Times New Roman"/>
        </w:rPr>
        <w:footnoteRef/>
      </w:r>
      <w:r w:rsidRPr="006C2178">
        <w:rPr>
          <w:rFonts w:ascii="Times New Roman" w:hAnsi="Times New Roman" w:cs="Times New Roman"/>
        </w:rPr>
        <w:t>.Официальный интернет-портал правовой информации http://www.pravo.gov.ru, 05.04.2016.</w:t>
      </w:r>
    </w:p>
  </w:footnote>
  <w:footnote w:id="10">
    <w:p w:rsidR="000030E1" w:rsidRPr="006C2178" w:rsidRDefault="000030E1" w:rsidP="000030E1">
      <w:pPr>
        <w:pStyle w:val="ConsPlusNormal"/>
        <w:jc w:val="both"/>
        <w:rPr>
          <w:rFonts w:ascii="Times New Roman" w:hAnsi="Times New Roman" w:cs="Times New Roman"/>
        </w:rPr>
      </w:pPr>
      <w:r w:rsidRPr="006C2178">
        <w:rPr>
          <w:rStyle w:val="a9"/>
          <w:rFonts w:ascii="Times New Roman" w:hAnsi="Times New Roman" w:cs="Times New Roman"/>
        </w:rPr>
        <w:footnoteRef/>
      </w:r>
      <w:r w:rsidRPr="006C2178">
        <w:rPr>
          <w:rFonts w:ascii="Times New Roman" w:hAnsi="Times New Roman" w:cs="Times New Roman"/>
        </w:rPr>
        <w:t>. Официальный интернет-портал правовой информации http://www.pravo.gov.ru, 18.09.2015</w:t>
      </w:r>
    </w:p>
  </w:footnote>
  <w:footnote w:id="11">
    <w:p w:rsidR="000030E1" w:rsidRPr="006C2178" w:rsidRDefault="000030E1" w:rsidP="000030E1">
      <w:pPr>
        <w:pStyle w:val="ConsPlusNormal"/>
        <w:jc w:val="both"/>
        <w:rPr>
          <w:rFonts w:ascii="Times New Roman" w:hAnsi="Times New Roman" w:cs="Times New Roman"/>
        </w:rPr>
      </w:pPr>
      <w:r w:rsidRPr="006C2178">
        <w:rPr>
          <w:rStyle w:val="a9"/>
          <w:rFonts w:ascii="Times New Roman" w:hAnsi="Times New Roman" w:cs="Times New Roman"/>
        </w:rPr>
        <w:footnoteRef/>
      </w:r>
      <w:r w:rsidRPr="006C2178">
        <w:rPr>
          <w:rFonts w:ascii="Times New Roman" w:hAnsi="Times New Roman" w:cs="Times New Roman"/>
        </w:rPr>
        <w:t>. Ставропольская правда, 13.04.2006, № 82</w:t>
      </w:r>
    </w:p>
  </w:footnote>
  <w:footnote w:id="12">
    <w:p w:rsidR="000030E1" w:rsidRDefault="000030E1" w:rsidP="000030E1">
      <w:pPr>
        <w:pStyle w:val="ConsPlusNormal"/>
        <w:jc w:val="both"/>
      </w:pPr>
      <w:r w:rsidRPr="006C2178">
        <w:rPr>
          <w:rStyle w:val="a9"/>
          <w:rFonts w:ascii="Times New Roman" w:hAnsi="Times New Roman" w:cs="Times New Roman"/>
        </w:rPr>
        <w:footnoteRef/>
      </w:r>
      <w:r w:rsidRPr="006C2178">
        <w:rPr>
          <w:rFonts w:ascii="Times New Roman" w:hAnsi="Times New Roman" w:cs="Times New Roman"/>
        </w:rPr>
        <w:t>. Ставропольская правда, 01.03.2008, № 43</w:t>
      </w:r>
    </w:p>
  </w:footnote>
  <w:footnote w:id="13">
    <w:p w:rsidR="000030E1" w:rsidRPr="00DE1AEA" w:rsidRDefault="000030E1" w:rsidP="000030E1">
      <w:pPr>
        <w:pStyle w:val="af3"/>
      </w:pPr>
      <w:r w:rsidRPr="00DE1AEA">
        <w:rPr>
          <w:rStyle w:val="a9"/>
        </w:rPr>
        <w:footnoteRef/>
      </w:r>
      <w:r w:rsidRPr="00DE1AEA">
        <w:t xml:space="preserve">  </w:t>
      </w:r>
      <w:r w:rsidRPr="002648F6">
        <w:t>Собрание законов и других</w:t>
      </w:r>
      <w:r w:rsidRPr="00DE1AEA">
        <w:t xml:space="preserve"> правовых актов Ставропольского края, 20.07.2006, № 18, ст. 5654</w:t>
      </w:r>
    </w:p>
  </w:footnote>
  <w:footnote w:id="14">
    <w:p w:rsidR="000030E1" w:rsidRPr="00DE1AEA" w:rsidRDefault="000030E1" w:rsidP="000030E1">
      <w:pPr>
        <w:pStyle w:val="af3"/>
      </w:pPr>
      <w:r w:rsidRPr="00DE1AEA">
        <w:rPr>
          <w:rStyle w:val="a9"/>
        </w:rPr>
        <w:footnoteRef/>
      </w:r>
      <w:r w:rsidRPr="00DE1AEA">
        <w:t xml:space="preserve"> Собрание законодательства Российской Федерации, 18.07.2011, № 29, ст. 4479</w:t>
      </w:r>
    </w:p>
  </w:footnote>
  <w:footnote w:id="15">
    <w:p w:rsidR="000030E1" w:rsidRPr="00DE1AEA" w:rsidRDefault="000030E1" w:rsidP="000030E1">
      <w:pPr>
        <w:pStyle w:val="af3"/>
      </w:pPr>
      <w:r w:rsidRPr="00DE1AEA">
        <w:rPr>
          <w:rStyle w:val="a9"/>
        </w:rPr>
        <w:footnoteRef/>
      </w:r>
      <w:r w:rsidRPr="00DE1AEA">
        <w:t xml:space="preserve"> Ставропольская правда, 07.12.2013, № 330-331</w:t>
      </w:r>
    </w:p>
  </w:footnote>
  <w:footnote w:id="16">
    <w:p w:rsidR="000030E1" w:rsidRPr="00DE1AEA" w:rsidRDefault="000030E1" w:rsidP="000030E1">
      <w:pPr>
        <w:pStyle w:val="af3"/>
      </w:pPr>
      <w:r w:rsidRPr="00DE1AEA">
        <w:rPr>
          <w:rStyle w:val="a9"/>
        </w:rPr>
        <w:footnoteRef/>
      </w:r>
      <w:r w:rsidRPr="00DE1AEA">
        <w:t xml:space="preserve"> Собрание законов и других правовых актов Ставропольского края, 15.10.2006, № 25, ст. 5917</w:t>
      </w:r>
    </w:p>
  </w:footnote>
  <w:footnote w:id="17">
    <w:p w:rsidR="000030E1" w:rsidRPr="00957C53" w:rsidRDefault="000030E1" w:rsidP="000030E1">
      <w:pPr>
        <w:pStyle w:val="ConsPlusNormal"/>
        <w:ind w:firstLine="539"/>
        <w:jc w:val="both"/>
        <w:rPr>
          <w:rFonts w:ascii="Times New Roman" w:hAnsi="Times New Roman" w:cs="Times New Roman"/>
        </w:rPr>
      </w:pPr>
      <w:r w:rsidRPr="00957C53">
        <w:rPr>
          <w:rStyle w:val="a9"/>
          <w:rFonts w:ascii="Times New Roman" w:hAnsi="Times New Roman" w:cs="Times New Roman"/>
        </w:rPr>
        <w:footnoteRef/>
      </w:r>
      <w:r w:rsidRPr="00957C53">
        <w:rPr>
          <w:rFonts w:ascii="Times New Roman" w:hAnsi="Times New Roman" w:cs="Times New Roman"/>
        </w:rPr>
        <w:t xml:space="preserve"> Российская газета, 21.06.2003, № 120, 21.06.2003.</w:t>
      </w:r>
    </w:p>
    <w:p w:rsidR="000030E1" w:rsidRPr="008E7178" w:rsidRDefault="000030E1" w:rsidP="000030E1">
      <w:pPr>
        <w:pStyle w:val="ConsPlusNormal"/>
        <w:rPr>
          <w:rFonts w:ascii="Times New Roman" w:hAnsi="Times New Roman" w:cs="Times New Roman"/>
          <w:sz w:val="28"/>
          <w:szCs w:val="28"/>
        </w:rPr>
      </w:pPr>
    </w:p>
    <w:p w:rsidR="000030E1" w:rsidRDefault="000030E1" w:rsidP="000030E1">
      <w:pPr>
        <w:pStyle w:val="af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5"/>
    <w:multiLevelType w:val="multilevel"/>
    <w:tmpl w:val="00000005"/>
    <w:name w:val="WW8Num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6"/>
    <w:multiLevelType w:val="multilevel"/>
    <w:tmpl w:val="00000006"/>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7"/>
    <w:multiLevelType w:val="multilevel"/>
    <w:tmpl w:val="00000007"/>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8"/>
    <w:multiLevelType w:val="multilevel"/>
    <w:tmpl w:val="00000008"/>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09"/>
    <w:multiLevelType w:val="multilevel"/>
    <w:tmpl w:val="00000009"/>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A"/>
    <w:multiLevelType w:val="multilevel"/>
    <w:tmpl w:val="0000000A"/>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B"/>
    <w:multiLevelType w:val="multilevel"/>
    <w:tmpl w:val="0000000B"/>
    <w:name w:val="WW8Num1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00000C"/>
    <w:multiLevelType w:val="multilevel"/>
    <w:tmpl w:val="0000000C"/>
    <w:name w:val="WW8Num1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00000D"/>
    <w:multiLevelType w:val="multilevel"/>
    <w:tmpl w:val="0000000D"/>
    <w:name w:val="WW8Num1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6B2B2D21"/>
    <w:multiLevelType w:val="multilevel"/>
    <w:tmpl w:val="1EF282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312E7"/>
    <w:rsid w:val="000030E1"/>
    <w:rsid w:val="000069C0"/>
    <w:rsid w:val="00032BD3"/>
    <w:rsid w:val="00035884"/>
    <w:rsid w:val="000600DD"/>
    <w:rsid w:val="000B1837"/>
    <w:rsid w:val="001274F1"/>
    <w:rsid w:val="00166024"/>
    <w:rsid w:val="001A05B1"/>
    <w:rsid w:val="001C48E6"/>
    <w:rsid w:val="001C56D0"/>
    <w:rsid w:val="001C584F"/>
    <w:rsid w:val="001D7134"/>
    <w:rsid w:val="00212603"/>
    <w:rsid w:val="0022245D"/>
    <w:rsid w:val="002339E5"/>
    <w:rsid w:val="002436B0"/>
    <w:rsid w:val="002B3213"/>
    <w:rsid w:val="002C5A5D"/>
    <w:rsid w:val="00304FFB"/>
    <w:rsid w:val="00305AEF"/>
    <w:rsid w:val="003312E7"/>
    <w:rsid w:val="00344DE5"/>
    <w:rsid w:val="003566E0"/>
    <w:rsid w:val="00367720"/>
    <w:rsid w:val="00387DB0"/>
    <w:rsid w:val="003C3A63"/>
    <w:rsid w:val="003E18C2"/>
    <w:rsid w:val="004131B2"/>
    <w:rsid w:val="004276EF"/>
    <w:rsid w:val="004D0B37"/>
    <w:rsid w:val="005159FF"/>
    <w:rsid w:val="005230BC"/>
    <w:rsid w:val="005734AA"/>
    <w:rsid w:val="0057393E"/>
    <w:rsid w:val="005C1BE2"/>
    <w:rsid w:val="005D5657"/>
    <w:rsid w:val="00677B1B"/>
    <w:rsid w:val="006C4656"/>
    <w:rsid w:val="007222F0"/>
    <w:rsid w:val="0082629D"/>
    <w:rsid w:val="00876D32"/>
    <w:rsid w:val="008A5CB3"/>
    <w:rsid w:val="008D5898"/>
    <w:rsid w:val="008D7679"/>
    <w:rsid w:val="00945C26"/>
    <w:rsid w:val="009F739F"/>
    <w:rsid w:val="00A27F70"/>
    <w:rsid w:val="00A311A7"/>
    <w:rsid w:val="00A65223"/>
    <w:rsid w:val="00AB20FB"/>
    <w:rsid w:val="00B0596B"/>
    <w:rsid w:val="00B316F9"/>
    <w:rsid w:val="00B9269A"/>
    <w:rsid w:val="00C211C2"/>
    <w:rsid w:val="00CA1DB6"/>
    <w:rsid w:val="00CB35D8"/>
    <w:rsid w:val="00CB6DB1"/>
    <w:rsid w:val="00CC4C56"/>
    <w:rsid w:val="00D218CD"/>
    <w:rsid w:val="00D515F4"/>
    <w:rsid w:val="00D56C9E"/>
    <w:rsid w:val="00D57511"/>
    <w:rsid w:val="00D65582"/>
    <w:rsid w:val="00D81BB7"/>
    <w:rsid w:val="00DA2DF7"/>
    <w:rsid w:val="00DB4224"/>
    <w:rsid w:val="00E118EA"/>
    <w:rsid w:val="00E12746"/>
    <w:rsid w:val="00E20F6F"/>
    <w:rsid w:val="00EC15C0"/>
    <w:rsid w:val="00EE4BAB"/>
    <w:rsid w:val="00F61DAB"/>
    <w:rsid w:val="00F93E35"/>
    <w:rsid w:val="00FD0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0" type="connector" idref="#_x0000_s1063"/>
        <o:r id="V:Rule11" type="connector" idref="#_x0000_s1071"/>
        <o:r id="V:Rule12" type="connector" idref="#_x0000_s1065"/>
        <o:r id="V:Rule13" type="connector" idref="#_x0000_s1064"/>
        <o:r id="V:Rule14" type="connector" idref="#_x0000_s1067"/>
        <o:r id="V:Rule15" type="connector" idref="#_x0000_s1068"/>
        <o:r id="V:Rule16" type="connector" idref="#_x0000_s1066"/>
        <o:r id="V:Rule17" type="connector" idref="#_x0000_s1070"/>
        <o:r id="V:Rule18"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2E7"/>
    <w:pPr>
      <w:spacing w:after="0" w:line="240" w:lineRule="auto"/>
    </w:pPr>
    <w:rPr>
      <w:rFonts w:ascii="Times New Roman" w:eastAsia="Times New Roman" w:hAnsi="Times New Roman" w:cs="Times New Roman"/>
      <w:sz w:val="28"/>
      <w:szCs w:val="20"/>
      <w:lang w:eastAsia="ar-SA"/>
    </w:rPr>
  </w:style>
  <w:style w:type="paragraph" w:styleId="1">
    <w:name w:val="heading 1"/>
    <w:basedOn w:val="a"/>
    <w:next w:val="a"/>
    <w:link w:val="10"/>
    <w:qFormat/>
    <w:rsid w:val="003312E7"/>
    <w:pPr>
      <w:keepNext/>
      <w:tabs>
        <w:tab w:val="num" w:pos="0"/>
      </w:tabs>
      <w:outlineLvl w:val="0"/>
    </w:pPr>
  </w:style>
  <w:style w:type="paragraph" w:styleId="2">
    <w:name w:val="heading 2"/>
    <w:basedOn w:val="a"/>
    <w:next w:val="a"/>
    <w:link w:val="20"/>
    <w:semiHidden/>
    <w:unhideWhenUsed/>
    <w:qFormat/>
    <w:rsid w:val="003312E7"/>
    <w:pPr>
      <w:keepNext/>
      <w:tabs>
        <w:tab w:val="num" w:pos="0"/>
      </w:tabs>
      <w:spacing w:before="240" w:after="60"/>
      <w:outlineLvl w:val="1"/>
    </w:pPr>
    <w:rPr>
      <w:rFonts w:ascii="Arial" w:hAnsi="Arial" w:cs="Arial"/>
      <w:b/>
      <w:bCs/>
      <w:i/>
      <w:iCs/>
      <w:szCs w:val="28"/>
    </w:rPr>
  </w:style>
  <w:style w:type="paragraph" w:styleId="3">
    <w:name w:val="heading 3"/>
    <w:basedOn w:val="a"/>
    <w:next w:val="a"/>
    <w:link w:val="30"/>
    <w:semiHidden/>
    <w:unhideWhenUsed/>
    <w:qFormat/>
    <w:rsid w:val="003312E7"/>
    <w:pPr>
      <w:keepNext/>
      <w:tabs>
        <w:tab w:val="num" w:pos="0"/>
      </w:tabs>
      <w:ind w:left="720"/>
      <w:jc w:val="right"/>
      <w:outlineLvl w:val="2"/>
    </w:pPr>
    <w:rPr>
      <w:b/>
      <w:sz w:val="24"/>
      <w:szCs w:val="24"/>
    </w:rPr>
  </w:style>
  <w:style w:type="paragraph" w:styleId="4">
    <w:name w:val="heading 4"/>
    <w:basedOn w:val="a"/>
    <w:next w:val="a"/>
    <w:link w:val="40"/>
    <w:semiHidden/>
    <w:unhideWhenUsed/>
    <w:qFormat/>
    <w:rsid w:val="003312E7"/>
    <w:pPr>
      <w:keepNext/>
      <w:tabs>
        <w:tab w:val="left" w:pos="0"/>
      </w:tabs>
      <w:jc w:val="center"/>
      <w:outlineLvl w:val="3"/>
    </w:pPr>
    <w:rPr>
      <w:b/>
      <w:bCs/>
      <w:szCs w:val="40"/>
    </w:rPr>
  </w:style>
  <w:style w:type="paragraph" w:styleId="5">
    <w:name w:val="heading 5"/>
    <w:basedOn w:val="a"/>
    <w:next w:val="a"/>
    <w:link w:val="50"/>
    <w:semiHidden/>
    <w:unhideWhenUsed/>
    <w:qFormat/>
    <w:rsid w:val="003312E7"/>
    <w:pPr>
      <w:keepNext/>
      <w:tabs>
        <w:tab w:val="left" w:pos="0"/>
      </w:tabs>
      <w:ind w:left="720"/>
      <w:jc w:val="both"/>
      <w:outlineLvl w:val="4"/>
    </w:pPr>
    <w:rPr>
      <w:b/>
      <w:bCs/>
      <w:szCs w:val="40"/>
    </w:rPr>
  </w:style>
  <w:style w:type="paragraph" w:styleId="8">
    <w:name w:val="heading 8"/>
    <w:basedOn w:val="a"/>
    <w:next w:val="a"/>
    <w:link w:val="80"/>
    <w:semiHidden/>
    <w:unhideWhenUsed/>
    <w:qFormat/>
    <w:rsid w:val="003312E7"/>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semiHidden/>
    <w:unhideWhenUsed/>
    <w:qFormat/>
    <w:rsid w:val="003312E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12E7"/>
    <w:rPr>
      <w:rFonts w:ascii="Times New Roman" w:eastAsia="Times New Roman" w:hAnsi="Times New Roman" w:cs="Times New Roman"/>
      <w:sz w:val="28"/>
      <w:szCs w:val="20"/>
      <w:lang w:eastAsia="ar-SA"/>
    </w:rPr>
  </w:style>
  <w:style w:type="character" w:customStyle="1" w:styleId="20">
    <w:name w:val="Заголовок 2 Знак"/>
    <w:basedOn w:val="a0"/>
    <w:link w:val="2"/>
    <w:semiHidden/>
    <w:rsid w:val="003312E7"/>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3312E7"/>
    <w:rPr>
      <w:rFonts w:ascii="Times New Roman" w:eastAsia="Times New Roman" w:hAnsi="Times New Roman" w:cs="Times New Roman"/>
      <w:b/>
      <w:sz w:val="24"/>
      <w:szCs w:val="24"/>
      <w:lang w:eastAsia="ar-SA"/>
    </w:rPr>
  </w:style>
  <w:style w:type="character" w:customStyle="1" w:styleId="40">
    <w:name w:val="Заголовок 4 Знак"/>
    <w:basedOn w:val="a0"/>
    <w:link w:val="4"/>
    <w:semiHidden/>
    <w:rsid w:val="003312E7"/>
    <w:rPr>
      <w:rFonts w:ascii="Times New Roman" w:eastAsia="Times New Roman" w:hAnsi="Times New Roman" w:cs="Times New Roman"/>
      <w:b/>
      <w:bCs/>
      <w:sz w:val="28"/>
      <w:szCs w:val="40"/>
      <w:lang w:eastAsia="ar-SA"/>
    </w:rPr>
  </w:style>
  <w:style w:type="character" w:customStyle="1" w:styleId="50">
    <w:name w:val="Заголовок 5 Знак"/>
    <w:basedOn w:val="a0"/>
    <w:link w:val="5"/>
    <w:semiHidden/>
    <w:rsid w:val="003312E7"/>
    <w:rPr>
      <w:rFonts w:ascii="Times New Roman" w:eastAsia="Times New Roman" w:hAnsi="Times New Roman" w:cs="Times New Roman"/>
      <w:b/>
      <w:bCs/>
      <w:sz w:val="28"/>
      <w:szCs w:val="40"/>
      <w:lang w:eastAsia="ar-SA"/>
    </w:rPr>
  </w:style>
  <w:style w:type="character" w:customStyle="1" w:styleId="80">
    <w:name w:val="Заголовок 8 Знак"/>
    <w:basedOn w:val="a0"/>
    <w:link w:val="8"/>
    <w:semiHidden/>
    <w:rsid w:val="003312E7"/>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semiHidden/>
    <w:rsid w:val="003312E7"/>
    <w:rPr>
      <w:rFonts w:asciiTheme="majorHAnsi" w:eastAsiaTheme="majorEastAsia" w:hAnsiTheme="majorHAnsi" w:cstheme="majorBidi"/>
      <w:i/>
      <w:iCs/>
      <w:color w:val="404040" w:themeColor="text1" w:themeTint="BF"/>
      <w:sz w:val="20"/>
      <w:szCs w:val="20"/>
      <w:lang w:eastAsia="ar-SA"/>
    </w:rPr>
  </w:style>
  <w:style w:type="character" w:styleId="a3">
    <w:name w:val="Hyperlink"/>
    <w:unhideWhenUsed/>
    <w:rsid w:val="003312E7"/>
    <w:rPr>
      <w:color w:val="0000FF"/>
      <w:u w:val="single"/>
    </w:rPr>
  </w:style>
  <w:style w:type="character" w:styleId="a4">
    <w:name w:val="FollowedHyperlink"/>
    <w:semiHidden/>
    <w:unhideWhenUsed/>
    <w:rsid w:val="003312E7"/>
    <w:rPr>
      <w:color w:val="800080"/>
      <w:u w:val="single"/>
    </w:rPr>
  </w:style>
  <w:style w:type="paragraph" w:styleId="HTML">
    <w:name w:val="HTML Preformatted"/>
    <w:basedOn w:val="a"/>
    <w:link w:val="HTML0"/>
    <w:semiHidden/>
    <w:unhideWhenUsed/>
    <w:rsid w:val="00331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hAnsi="Courier New" w:cs="Courier New"/>
      <w:sz w:val="20"/>
    </w:rPr>
  </w:style>
  <w:style w:type="character" w:customStyle="1" w:styleId="HTML0">
    <w:name w:val="Стандартный HTML Знак"/>
    <w:basedOn w:val="a0"/>
    <w:link w:val="HTML"/>
    <w:semiHidden/>
    <w:rsid w:val="003312E7"/>
    <w:rPr>
      <w:rFonts w:ascii="Courier New" w:eastAsia="Times New Roman" w:hAnsi="Courier New" w:cs="Courier New"/>
      <w:sz w:val="20"/>
      <w:szCs w:val="20"/>
      <w:lang w:eastAsia="ar-SA"/>
    </w:rPr>
  </w:style>
  <w:style w:type="paragraph" w:styleId="a5">
    <w:name w:val="Body Text"/>
    <w:basedOn w:val="Standard"/>
    <w:link w:val="a6"/>
    <w:unhideWhenUsed/>
    <w:rsid w:val="003312E7"/>
    <w:pPr>
      <w:suppressAutoHyphens w:val="0"/>
      <w:jc w:val="both"/>
    </w:pPr>
    <w:rPr>
      <w:kern w:val="0"/>
      <w:sz w:val="28"/>
      <w:szCs w:val="20"/>
    </w:rPr>
  </w:style>
  <w:style w:type="character" w:customStyle="1" w:styleId="a6">
    <w:name w:val="Основной текст Знак"/>
    <w:basedOn w:val="a0"/>
    <w:link w:val="a5"/>
    <w:rsid w:val="003312E7"/>
    <w:rPr>
      <w:rFonts w:ascii="Times New Roman" w:eastAsia="Times New Roman" w:hAnsi="Times New Roman" w:cs="Times New Roman"/>
      <w:sz w:val="28"/>
      <w:szCs w:val="20"/>
      <w:lang w:eastAsia="ar-SA"/>
    </w:rPr>
  </w:style>
  <w:style w:type="paragraph" w:styleId="a7">
    <w:name w:val="List"/>
    <w:basedOn w:val="a5"/>
    <w:semiHidden/>
    <w:unhideWhenUsed/>
    <w:rsid w:val="003312E7"/>
    <w:rPr>
      <w:rFonts w:cs="Tahoma"/>
      <w:sz w:val="24"/>
    </w:rPr>
  </w:style>
  <w:style w:type="paragraph" w:customStyle="1" w:styleId="ConsPlusNormal">
    <w:name w:val="ConsPlusNormal"/>
    <w:rsid w:val="003312E7"/>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3312E7"/>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3312E7"/>
    <w:pPr>
      <w:widowControl w:val="0"/>
      <w:suppressAutoHyphens/>
      <w:autoSpaceDE w:val="0"/>
      <w:spacing w:after="0" w:line="240" w:lineRule="auto"/>
    </w:pPr>
    <w:rPr>
      <w:rFonts w:ascii="Times New Roman" w:eastAsia="Arial" w:hAnsi="Times New Roman" w:cs="Times New Roman"/>
      <w:b/>
      <w:bCs/>
      <w:sz w:val="28"/>
      <w:szCs w:val="28"/>
      <w:lang w:eastAsia="ar-SA"/>
    </w:rPr>
  </w:style>
  <w:style w:type="paragraph" w:customStyle="1" w:styleId="ConsPlusNonformat">
    <w:name w:val="ConsPlusNonformat"/>
    <w:rsid w:val="003312E7"/>
    <w:pPr>
      <w:widowControl w:val="0"/>
      <w:spacing w:after="0" w:line="240" w:lineRule="auto"/>
    </w:pPr>
    <w:rPr>
      <w:rFonts w:ascii="Courier New" w:eastAsia="Times New Roman" w:hAnsi="Courier New" w:cs="Times New Roman"/>
      <w:sz w:val="20"/>
      <w:szCs w:val="20"/>
      <w:lang w:eastAsia="ru-RU"/>
    </w:rPr>
  </w:style>
  <w:style w:type="paragraph" w:customStyle="1" w:styleId="Standard">
    <w:name w:val="Standard"/>
    <w:rsid w:val="003312E7"/>
    <w:pPr>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Textbody">
    <w:name w:val="Text body"/>
    <w:basedOn w:val="Standard"/>
    <w:rsid w:val="003312E7"/>
    <w:pPr>
      <w:jc w:val="both"/>
    </w:pPr>
    <w:rPr>
      <w:color w:val="000000"/>
      <w:sz w:val="28"/>
      <w:szCs w:val="28"/>
    </w:rPr>
  </w:style>
  <w:style w:type="paragraph" w:customStyle="1" w:styleId="22">
    <w:name w:val="Основной текст с отступом 22"/>
    <w:basedOn w:val="Standard"/>
    <w:rsid w:val="003312E7"/>
    <w:pPr>
      <w:ind w:firstLine="720"/>
      <w:jc w:val="both"/>
    </w:pPr>
    <w:rPr>
      <w:sz w:val="28"/>
      <w:szCs w:val="40"/>
    </w:rPr>
  </w:style>
  <w:style w:type="paragraph" w:customStyle="1" w:styleId="Textbodyindent">
    <w:name w:val="Text body indent"/>
    <w:basedOn w:val="Standard"/>
    <w:rsid w:val="003312E7"/>
    <w:pPr>
      <w:ind w:firstLine="360"/>
      <w:jc w:val="both"/>
    </w:pPr>
    <w:rPr>
      <w:iCs/>
      <w:sz w:val="28"/>
      <w:szCs w:val="40"/>
    </w:rPr>
  </w:style>
  <w:style w:type="paragraph" w:customStyle="1" w:styleId="a8">
    <w:name w:val="Таблицы (моноширинный)"/>
    <w:basedOn w:val="Standard"/>
    <w:next w:val="a"/>
    <w:rsid w:val="003312E7"/>
    <w:pPr>
      <w:widowControl w:val="0"/>
      <w:suppressAutoHyphens w:val="0"/>
      <w:autoSpaceDE w:val="0"/>
      <w:autoSpaceDN w:val="0"/>
      <w:adjustRightInd w:val="0"/>
      <w:jc w:val="both"/>
    </w:pPr>
    <w:rPr>
      <w:rFonts w:ascii="Courier New" w:hAnsi="Courier New" w:cs="Courier New"/>
      <w:kern w:val="0"/>
      <w:sz w:val="22"/>
      <w:szCs w:val="22"/>
      <w:lang w:eastAsia="ru-RU"/>
    </w:rPr>
  </w:style>
  <w:style w:type="character" w:styleId="a9">
    <w:name w:val="footnote reference"/>
    <w:uiPriority w:val="99"/>
    <w:semiHidden/>
    <w:unhideWhenUsed/>
    <w:rsid w:val="003312E7"/>
    <w:rPr>
      <w:vertAlign w:val="superscript"/>
    </w:rPr>
  </w:style>
  <w:style w:type="character" w:styleId="aa">
    <w:name w:val="endnote reference"/>
    <w:semiHidden/>
    <w:unhideWhenUsed/>
    <w:rsid w:val="003312E7"/>
    <w:rPr>
      <w:vertAlign w:val="superscript"/>
    </w:rPr>
  </w:style>
  <w:style w:type="character" w:customStyle="1" w:styleId="WW8Num2z0">
    <w:name w:val="WW8Num2z0"/>
    <w:rsid w:val="003312E7"/>
    <w:rPr>
      <w:rFonts w:ascii="Times New Roman" w:hAnsi="Times New Roman" w:cs="Times New Roman" w:hint="default"/>
    </w:rPr>
  </w:style>
  <w:style w:type="character" w:customStyle="1" w:styleId="WW8Num3z0">
    <w:name w:val="WW8Num3z0"/>
    <w:rsid w:val="003312E7"/>
    <w:rPr>
      <w:rFonts w:ascii="Symbol" w:hAnsi="Symbol" w:cs="StarSymbol" w:hint="default"/>
      <w:sz w:val="18"/>
      <w:szCs w:val="18"/>
    </w:rPr>
  </w:style>
  <w:style w:type="character" w:customStyle="1" w:styleId="WW8Num4z0">
    <w:name w:val="WW8Num4z0"/>
    <w:rsid w:val="003312E7"/>
    <w:rPr>
      <w:rFonts w:ascii="Symbol" w:hAnsi="Symbol" w:cs="StarSymbol" w:hint="default"/>
      <w:sz w:val="18"/>
      <w:szCs w:val="18"/>
    </w:rPr>
  </w:style>
  <w:style w:type="character" w:customStyle="1" w:styleId="WW8Num5z0">
    <w:name w:val="WW8Num5z0"/>
    <w:rsid w:val="003312E7"/>
    <w:rPr>
      <w:rFonts w:ascii="Symbol" w:hAnsi="Symbol" w:cs="StarSymbol" w:hint="default"/>
      <w:sz w:val="18"/>
      <w:szCs w:val="18"/>
    </w:rPr>
  </w:style>
  <w:style w:type="character" w:customStyle="1" w:styleId="WW8Num6z0">
    <w:name w:val="WW8Num6z0"/>
    <w:rsid w:val="003312E7"/>
    <w:rPr>
      <w:rFonts w:ascii="Symbol" w:hAnsi="Symbol" w:cs="StarSymbol" w:hint="default"/>
      <w:sz w:val="18"/>
      <w:szCs w:val="18"/>
    </w:rPr>
  </w:style>
  <w:style w:type="character" w:customStyle="1" w:styleId="WW8Num7z0">
    <w:name w:val="WW8Num7z0"/>
    <w:rsid w:val="003312E7"/>
    <w:rPr>
      <w:rFonts w:ascii="Symbol" w:hAnsi="Symbol" w:cs="StarSymbol" w:hint="default"/>
      <w:sz w:val="18"/>
      <w:szCs w:val="18"/>
    </w:rPr>
  </w:style>
  <w:style w:type="character" w:customStyle="1" w:styleId="WW8Num8z0">
    <w:name w:val="WW8Num8z0"/>
    <w:rsid w:val="003312E7"/>
    <w:rPr>
      <w:rFonts w:ascii="Symbol" w:hAnsi="Symbol" w:cs="StarSymbol" w:hint="default"/>
      <w:sz w:val="18"/>
      <w:szCs w:val="18"/>
    </w:rPr>
  </w:style>
  <w:style w:type="character" w:customStyle="1" w:styleId="WW8Num9z0">
    <w:name w:val="WW8Num9z0"/>
    <w:rsid w:val="003312E7"/>
    <w:rPr>
      <w:rFonts w:ascii="Symbol" w:hAnsi="Symbol" w:cs="StarSymbol" w:hint="default"/>
      <w:sz w:val="18"/>
      <w:szCs w:val="18"/>
    </w:rPr>
  </w:style>
  <w:style w:type="character" w:customStyle="1" w:styleId="WW8Num10z0">
    <w:name w:val="WW8Num10z0"/>
    <w:rsid w:val="003312E7"/>
    <w:rPr>
      <w:rFonts w:ascii="Symbol" w:hAnsi="Symbol" w:cs="StarSymbol" w:hint="default"/>
      <w:sz w:val="18"/>
      <w:szCs w:val="18"/>
    </w:rPr>
  </w:style>
  <w:style w:type="character" w:customStyle="1" w:styleId="WW8Num12z0">
    <w:name w:val="WW8Num12z0"/>
    <w:rsid w:val="003312E7"/>
    <w:rPr>
      <w:rFonts w:ascii="Symbol" w:hAnsi="Symbol" w:cs="StarSymbol" w:hint="default"/>
      <w:sz w:val="18"/>
      <w:szCs w:val="18"/>
    </w:rPr>
  </w:style>
  <w:style w:type="character" w:customStyle="1" w:styleId="WW8Num13z0">
    <w:name w:val="WW8Num13z0"/>
    <w:rsid w:val="003312E7"/>
    <w:rPr>
      <w:rFonts w:ascii="Symbol" w:hAnsi="Symbol" w:cs="StarSymbol" w:hint="default"/>
      <w:sz w:val="18"/>
      <w:szCs w:val="18"/>
    </w:rPr>
  </w:style>
  <w:style w:type="character" w:customStyle="1" w:styleId="WW8Num14z0">
    <w:name w:val="WW8Num14z0"/>
    <w:rsid w:val="003312E7"/>
    <w:rPr>
      <w:rFonts w:ascii="Symbol" w:hAnsi="Symbol" w:cs="StarSymbol" w:hint="default"/>
      <w:sz w:val="18"/>
      <w:szCs w:val="18"/>
    </w:rPr>
  </w:style>
  <w:style w:type="character" w:customStyle="1" w:styleId="WW8Num15z0">
    <w:name w:val="WW8Num15z0"/>
    <w:rsid w:val="003312E7"/>
    <w:rPr>
      <w:rFonts w:ascii="Symbol" w:hAnsi="Symbol" w:cs="StarSymbol" w:hint="default"/>
      <w:sz w:val="18"/>
      <w:szCs w:val="18"/>
    </w:rPr>
  </w:style>
  <w:style w:type="character" w:customStyle="1" w:styleId="WW8Num16z0">
    <w:name w:val="WW8Num16z0"/>
    <w:rsid w:val="003312E7"/>
    <w:rPr>
      <w:rFonts w:ascii="Symbol" w:hAnsi="Symbol" w:cs="StarSymbol" w:hint="default"/>
      <w:sz w:val="18"/>
      <w:szCs w:val="18"/>
    </w:rPr>
  </w:style>
  <w:style w:type="character" w:customStyle="1" w:styleId="Absatz-Standardschriftart">
    <w:name w:val="Absatz-Standardschriftart"/>
    <w:rsid w:val="003312E7"/>
  </w:style>
  <w:style w:type="character" w:customStyle="1" w:styleId="WW-Absatz-Standardschriftart">
    <w:name w:val="WW-Absatz-Standardschriftart"/>
    <w:rsid w:val="003312E7"/>
  </w:style>
  <w:style w:type="character" w:customStyle="1" w:styleId="WW-Absatz-Standardschriftart1">
    <w:name w:val="WW-Absatz-Standardschriftart1"/>
    <w:rsid w:val="003312E7"/>
  </w:style>
  <w:style w:type="character" w:customStyle="1" w:styleId="WW-Absatz-Standardschriftart11">
    <w:name w:val="WW-Absatz-Standardschriftart11"/>
    <w:rsid w:val="003312E7"/>
  </w:style>
  <w:style w:type="character" w:customStyle="1" w:styleId="WW-Absatz-Standardschriftart111">
    <w:name w:val="WW-Absatz-Standardschriftart111"/>
    <w:rsid w:val="003312E7"/>
  </w:style>
  <w:style w:type="character" w:customStyle="1" w:styleId="WW-Absatz-Standardschriftart1111">
    <w:name w:val="WW-Absatz-Standardschriftart1111"/>
    <w:rsid w:val="003312E7"/>
  </w:style>
  <w:style w:type="character" w:customStyle="1" w:styleId="WW-Absatz-Standardschriftart11111">
    <w:name w:val="WW-Absatz-Standardschriftart11111"/>
    <w:rsid w:val="003312E7"/>
  </w:style>
  <w:style w:type="character" w:customStyle="1" w:styleId="WW-Absatz-Standardschriftart111111">
    <w:name w:val="WW-Absatz-Standardschriftart111111"/>
    <w:rsid w:val="003312E7"/>
  </w:style>
  <w:style w:type="character" w:customStyle="1" w:styleId="WW-Absatz-Standardschriftart1111111">
    <w:name w:val="WW-Absatz-Standardschriftart1111111"/>
    <w:rsid w:val="003312E7"/>
  </w:style>
  <w:style w:type="character" w:customStyle="1" w:styleId="WW-Absatz-Standardschriftart11111111">
    <w:name w:val="WW-Absatz-Standardschriftart11111111"/>
    <w:rsid w:val="003312E7"/>
  </w:style>
  <w:style w:type="character" w:customStyle="1" w:styleId="WW8Num11z0">
    <w:name w:val="WW8Num11z0"/>
    <w:rsid w:val="003312E7"/>
    <w:rPr>
      <w:rFonts w:ascii="Symbol" w:hAnsi="Symbol" w:cs="StarSymbol" w:hint="default"/>
      <w:sz w:val="18"/>
      <w:szCs w:val="18"/>
    </w:rPr>
  </w:style>
  <w:style w:type="character" w:customStyle="1" w:styleId="WW-Absatz-Standardschriftart111111111">
    <w:name w:val="WW-Absatz-Standardschriftart111111111"/>
    <w:rsid w:val="003312E7"/>
  </w:style>
  <w:style w:type="character" w:customStyle="1" w:styleId="WW-Absatz-Standardschriftart1111111111">
    <w:name w:val="WW-Absatz-Standardschriftart1111111111"/>
    <w:rsid w:val="003312E7"/>
  </w:style>
  <w:style w:type="character" w:customStyle="1" w:styleId="WW-Absatz-Standardschriftart11111111111">
    <w:name w:val="WW-Absatz-Standardschriftart11111111111"/>
    <w:rsid w:val="003312E7"/>
  </w:style>
  <w:style w:type="character" w:customStyle="1" w:styleId="WW-Absatz-Standardschriftart111111111111">
    <w:name w:val="WW-Absatz-Standardschriftart111111111111"/>
    <w:rsid w:val="003312E7"/>
  </w:style>
  <w:style w:type="character" w:customStyle="1" w:styleId="WW-Absatz-Standardschriftart1111111111111">
    <w:name w:val="WW-Absatz-Standardschriftart1111111111111"/>
    <w:rsid w:val="003312E7"/>
  </w:style>
  <w:style w:type="character" w:customStyle="1" w:styleId="WW8Num1z0">
    <w:name w:val="WW8Num1z0"/>
    <w:rsid w:val="003312E7"/>
    <w:rPr>
      <w:sz w:val="28"/>
    </w:rPr>
  </w:style>
  <w:style w:type="character" w:customStyle="1" w:styleId="WW8Num2z1">
    <w:name w:val="WW8Num2z1"/>
    <w:rsid w:val="003312E7"/>
    <w:rPr>
      <w:rFonts w:ascii="Courier New" w:hAnsi="Courier New" w:cs="Courier New" w:hint="default"/>
    </w:rPr>
  </w:style>
  <w:style w:type="character" w:customStyle="1" w:styleId="WW8Num2z2">
    <w:name w:val="WW8Num2z2"/>
    <w:rsid w:val="003312E7"/>
    <w:rPr>
      <w:rFonts w:ascii="Wingdings" w:hAnsi="Wingdings" w:hint="default"/>
    </w:rPr>
  </w:style>
  <w:style w:type="character" w:customStyle="1" w:styleId="WW8Num2z3">
    <w:name w:val="WW8Num2z3"/>
    <w:rsid w:val="003312E7"/>
    <w:rPr>
      <w:rFonts w:ascii="Symbol" w:hAnsi="Symbol" w:hint="default"/>
    </w:rPr>
  </w:style>
  <w:style w:type="character" w:customStyle="1" w:styleId="11">
    <w:name w:val="Основной шрифт абзаца1"/>
    <w:rsid w:val="003312E7"/>
  </w:style>
  <w:style w:type="character" w:customStyle="1" w:styleId="ab">
    <w:name w:val="Символ сноски"/>
    <w:rsid w:val="003312E7"/>
    <w:rPr>
      <w:vertAlign w:val="superscript"/>
    </w:rPr>
  </w:style>
  <w:style w:type="character" w:customStyle="1" w:styleId="ac">
    <w:name w:val="Символы концевой сноски"/>
    <w:rsid w:val="003312E7"/>
    <w:rPr>
      <w:vertAlign w:val="superscript"/>
    </w:rPr>
  </w:style>
  <w:style w:type="character" w:customStyle="1" w:styleId="WW-">
    <w:name w:val="WW-Символы концевой сноски"/>
    <w:rsid w:val="003312E7"/>
  </w:style>
  <w:style w:type="character" w:customStyle="1" w:styleId="ad">
    <w:name w:val="Символ нумерации"/>
    <w:rsid w:val="003312E7"/>
  </w:style>
  <w:style w:type="character" w:customStyle="1" w:styleId="ae">
    <w:name w:val="Маркеры списка"/>
    <w:rsid w:val="003312E7"/>
    <w:rPr>
      <w:rFonts w:ascii="StarSymbol" w:eastAsia="StarSymbol" w:hAnsi="StarSymbol" w:cs="StarSymbol" w:hint="default"/>
      <w:sz w:val="18"/>
      <w:szCs w:val="18"/>
    </w:rPr>
  </w:style>
  <w:style w:type="paragraph" w:styleId="af">
    <w:name w:val="Body Text Indent"/>
    <w:basedOn w:val="a"/>
    <w:link w:val="af0"/>
    <w:semiHidden/>
    <w:unhideWhenUsed/>
    <w:rsid w:val="003312E7"/>
    <w:pPr>
      <w:spacing w:after="120"/>
      <w:ind w:left="283"/>
    </w:pPr>
  </w:style>
  <w:style w:type="character" w:customStyle="1" w:styleId="af0">
    <w:name w:val="Основной текст с отступом Знак"/>
    <w:basedOn w:val="a0"/>
    <w:link w:val="af"/>
    <w:semiHidden/>
    <w:rsid w:val="003312E7"/>
    <w:rPr>
      <w:rFonts w:ascii="Times New Roman" w:eastAsia="Times New Roman" w:hAnsi="Times New Roman" w:cs="Times New Roman"/>
      <w:sz w:val="28"/>
      <w:szCs w:val="20"/>
      <w:lang w:eastAsia="ar-SA"/>
    </w:rPr>
  </w:style>
  <w:style w:type="paragraph" w:styleId="af1">
    <w:name w:val="footer"/>
    <w:basedOn w:val="a"/>
    <w:link w:val="af2"/>
    <w:uiPriority w:val="99"/>
    <w:semiHidden/>
    <w:unhideWhenUsed/>
    <w:rsid w:val="003312E7"/>
    <w:pPr>
      <w:tabs>
        <w:tab w:val="center" w:pos="4677"/>
        <w:tab w:val="right" w:pos="9355"/>
      </w:tabs>
    </w:pPr>
  </w:style>
  <w:style w:type="character" w:customStyle="1" w:styleId="af2">
    <w:name w:val="Нижний колонтитул Знак"/>
    <w:basedOn w:val="a0"/>
    <w:link w:val="af1"/>
    <w:uiPriority w:val="99"/>
    <w:semiHidden/>
    <w:rsid w:val="003312E7"/>
    <w:rPr>
      <w:rFonts w:ascii="Times New Roman" w:eastAsia="Times New Roman" w:hAnsi="Times New Roman" w:cs="Times New Roman"/>
      <w:sz w:val="28"/>
      <w:szCs w:val="20"/>
      <w:lang w:eastAsia="ar-SA"/>
    </w:rPr>
  </w:style>
  <w:style w:type="paragraph" w:styleId="af3">
    <w:name w:val="footnote text"/>
    <w:basedOn w:val="Standard"/>
    <w:link w:val="af4"/>
    <w:uiPriority w:val="99"/>
    <w:unhideWhenUsed/>
    <w:rsid w:val="003312E7"/>
    <w:pPr>
      <w:suppressAutoHyphens w:val="0"/>
      <w:ind w:left="125"/>
      <w:jc w:val="both"/>
    </w:pPr>
    <w:rPr>
      <w:kern w:val="0"/>
      <w:sz w:val="20"/>
      <w:szCs w:val="20"/>
    </w:rPr>
  </w:style>
  <w:style w:type="character" w:customStyle="1" w:styleId="af4">
    <w:name w:val="Текст сноски Знак"/>
    <w:basedOn w:val="a0"/>
    <w:link w:val="af3"/>
    <w:uiPriority w:val="99"/>
    <w:rsid w:val="003312E7"/>
    <w:rPr>
      <w:rFonts w:ascii="Times New Roman" w:eastAsia="Times New Roman" w:hAnsi="Times New Roman" w:cs="Times New Roman"/>
      <w:sz w:val="20"/>
      <w:szCs w:val="20"/>
      <w:lang w:eastAsia="ar-SA"/>
    </w:rPr>
  </w:style>
  <w:style w:type="paragraph" w:styleId="af5">
    <w:name w:val="header"/>
    <w:basedOn w:val="a"/>
    <w:link w:val="af6"/>
    <w:uiPriority w:val="99"/>
    <w:unhideWhenUsed/>
    <w:rsid w:val="003312E7"/>
    <w:pPr>
      <w:tabs>
        <w:tab w:val="center" w:pos="4677"/>
        <w:tab w:val="right" w:pos="9355"/>
      </w:tabs>
    </w:pPr>
  </w:style>
  <w:style w:type="character" w:customStyle="1" w:styleId="af6">
    <w:name w:val="Верхний колонтитул Знак"/>
    <w:basedOn w:val="a0"/>
    <w:link w:val="af5"/>
    <w:uiPriority w:val="99"/>
    <w:rsid w:val="003312E7"/>
    <w:rPr>
      <w:rFonts w:ascii="Times New Roman" w:eastAsia="Times New Roman" w:hAnsi="Times New Roman" w:cs="Times New Roman"/>
      <w:sz w:val="28"/>
      <w:szCs w:val="20"/>
      <w:lang w:eastAsia="ar-SA"/>
    </w:rPr>
  </w:style>
  <w:style w:type="paragraph" w:styleId="af7">
    <w:name w:val="endnote text"/>
    <w:basedOn w:val="a"/>
    <w:link w:val="af8"/>
    <w:semiHidden/>
    <w:unhideWhenUsed/>
    <w:rsid w:val="003312E7"/>
    <w:rPr>
      <w:sz w:val="20"/>
    </w:rPr>
  </w:style>
  <w:style w:type="character" w:customStyle="1" w:styleId="af8">
    <w:name w:val="Текст концевой сноски Знак"/>
    <w:basedOn w:val="a0"/>
    <w:link w:val="af7"/>
    <w:semiHidden/>
    <w:rsid w:val="003312E7"/>
    <w:rPr>
      <w:rFonts w:ascii="Times New Roman" w:eastAsia="Times New Roman" w:hAnsi="Times New Roman" w:cs="Times New Roman"/>
      <w:sz w:val="20"/>
      <w:szCs w:val="20"/>
      <w:lang w:eastAsia="ar-SA"/>
    </w:rPr>
  </w:style>
  <w:style w:type="paragraph" w:styleId="31">
    <w:name w:val="Body Text Indent 3"/>
    <w:basedOn w:val="a"/>
    <w:link w:val="32"/>
    <w:semiHidden/>
    <w:unhideWhenUsed/>
    <w:rsid w:val="003312E7"/>
    <w:pPr>
      <w:spacing w:after="120"/>
      <w:ind w:left="283"/>
    </w:pPr>
    <w:rPr>
      <w:sz w:val="16"/>
      <w:szCs w:val="16"/>
    </w:rPr>
  </w:style>
  <w:style w:type="character" w:customStyle="1" w:styleId="32">
    <w:name w:val="Основной текст с отступом 3 Знак"/>
    <w:basedOn w:val="a0"/>
    <w:link w:val="31"/>
    <w:semiHidden/>
    <w:rsid w:val="003312E7"/>
    <w:rPr>
      <w:rFonts w:ascii="Times New Roman" w:eastAsia="Times New Roman" w:hAnsi="Times New Roman" w:cs="Times New Roman"/>
      <w:sz w:val="16"/>
      <w:szCs w:val="16"/>
      <w:lang w:eastAsia="ar-SA"/>
    </w:rPr>
  </w:style>
  <w:style w:type="paragraph" w:styleId="21">
    <w:name w:val="Body Text Indent 2"/>
    <w:basedOn w:val="a"/>
    <w:link w:val="23"/>
    <w:semiHidden/>
    <w:unhideWhenUsed/>
    <w:rsid w:val="003312E7"/>
    <w:pPr>
      <w:spacing w:after="120" w:line="480" w:lineRule="auto"/>
      <w:ind w:left="283"/>
    </w:pPr>
  </w:style>
  <w:style w:type="character" w:customStyle="1" w:styleId="23">
    <w:name w:val="Основной текст с отступом 2 Знак"/>
    <w:basedOn w:val="a0"/>
    <w:link w:val="21"/>
    <w:semiHidden/>
    <w:rsid w:val="003312E7"/>
    <w:rPr>
      <w:rFonts w:ascii="Times New Roman" w:eastAsia="Times New Roman" w:hAnsi="Times New Roman" w:cs="Times New Roman"/>
      <w:sz w:val="28"/>
      <w:szCs w:val="20"/>
      <w:lang w:eastAsia="ar-SA"/>
    </w:rPr>
  </w:style>
  <w:style w:type="paragraph" w:styleId="af9">
    <w:name w:val="Balloon Text"/>
    <w:basedOn w:val="a"/>
    <w:link w:val="afa"/>
    <w:uiPriority w:val="99"/>
    <w:semiHidden/>
    <w:unhideWhenUsed/>
    <w:rsid w:val="003312E7"/>
    <w:rPr>
      <w:rFonts w:ascii="Tahoma" w:hAnsi="Tahoma" w:cs="Tahoma"/>
      <w:sz w:val="16"/>
      <w:szCs w:val="16"/>
    </w:rPr>
  </w:style>
  <w:style w:type="character" w:customStyle="1" w:styleId="afa">
    <w:name w:val="Текст выноски Знак"/>
    <w:basedOn w:val="a0"/>
    <w:link w:val="af9"/>
    <w:uiPriority w:val="99"/>
    <w:semiHidden/>
    <w:rsid w:val="003312E7"/>
    <w:rPr>
      <w:rFonts w:ascii="Tahoma" w:eastAsia="Times New Roman" w:hAnsi="Tahoma" w:cs="Tahoma"/>
      <w:sz w:val="16"/>
      <w:szCs w:val="16"/>
      <w:lang w:eastAsia="ar-SA"/>
    </w:rPr>
  </w:style>
  <w:style w:type="paragraph" w:styleId="afb">
    <w:name w:val="Plain Text"/>
    <w:basedOn w:val="a"/>
    <w:link w:val="afc"/>
    <w:semiHidden/>
    <w:unhideWhenUsed/>
    <w:rsid w:val="003312E7"/>
    <w:rPr>
      <w:rFonts w:ascii="Consolas" w:hAnsi="Consolas"/>
      <w:sz w:val="21"/>
      <w:szCs w:val="21"/>
    </w:rPr>
  </w:style>
  <w:style w:type="character" w:customStyle="1" w:styleId="afc">
    <w:name w:val="Текст Знак"/>
    <w:basedOn w:val="a0"/>
    <w:link w:val="afb"/>
    <w:semiHidden/>
    <w:rsid w:val="003312E7"/>
    <w:rPr>
      <w:rFonts w:ascii="Consolas" w:eastAsia="Times New Roman" w:hAnsi="Consolas" w:cs="Times New Roman"/>
      <w:sz w:val="21"/>
      <w:szCs w:val="21"/>
      <w:lang w:eastAsia="ar-SA"/>
    </w:rPr>
  </w:style>
  <w:style w:type="character" w:customStyle="1" w:styleId="WW-Absatz-Standardschriftart1111111111111111111">
    <w:name w:val="WW-Absatz-Standardschriftart1111111111111111111"/>
    <w:rsid w:val="003312E7"/>
  </w:style>
  <w:style w:type="character" w:customStyle="1" w:styleId="WW-Absatz-Standardschriftart1111111111111111111111111">
    <w:name w:val="WW-Absatz-Standardschriftart1111111111111111111111111"/>
    <w:rsid w:val="003312E7"/>
  </w:style>
  <w:style w:type="character" w:customStyle="1" w:styleId="12">
    <w:name w:val="Знак сноски1"/>
    <w:rsid w:val="003312E7"/>
    <w:rPr>
      <w:vertAlign w:val="superscript"/>
    </w:rPr>
  </w:style>
  <w:style w:type="table" w:styleId="afd">
    <w:name w:val="Table Grid"/>
    <w:basedOn w:val="a1"/>
    <w:rsid w:val="00331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Standard"/>
    <w:rsid w:val="003312E7"/>
    <w:pPr>
      <w:widowControl w:val="0"/>
      <w:suppressAutoHyphens w:val="0"/>
      <w:adjustRightInd w:val="0"/>
      <w:spacing w:before="100" w:beforeAutospacing="1" w:after="100" w:afterAutospacing="1" w:line="360" w:lineRule="atLeast"/>
      <w:jc w:val="both"/>
    </w:pPr>
    <w:rPr>
      <w:rFonts w:ascii="Tahoma" w:hAnsi="Tahoma"/>
      <w:kern w:val="0"/>
      <w:sz w:val="20"/>
      <w:szCs w:val="20"/>
      <w:lang w:val="en-US" w:eastAsia="en-US"/>
    </w:rPr>
  </w:style>
  <w:style w:type="paragraph" w:customStyle="1" w:styleId="210">
    <w:name w:val="Основной текст 21"/>
    <w:basedOn w:val="Standard"/>
    <w:rsid w:val="003312E7"/>
    <w:pPr>
      <w:jc w:val="both"/>
    </w:pPr>
    <w:rPr>
      <w:kern w:val="0"/>
      <w:sz w:val="28"/>
      <w:szCs w:val="28"/>
    </w:rPr>
  </w:style>
  <w:style w:type="paragraph" w:customStyle="1" w:styleId="ConsPlusTitlePage">
    <w:name w:val="ConsPlusTitlePage"/>
    <w:rsid w:val="000030E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
    <w:name w:val="Гипертекстовая ссылка"/>
    <w:uiPriority w:val="99"/>
    <w:rsid w:val="000030E1"/>
    <w:rPr>
      <w:b/>
      <w:bCs/>
      <w:color w:val="106BBE"/>
    </w:rPr>
  </w:style>
  <w:style w:type="character" w:customStyle="1" w:styleId="aff0">
    <w:name w:val="Цветовое выделение"/>
    <w:uiPriority w:val="99"/>
    <w:rsid w:val="000030E1"/>
    <w:rPr>
      <w:b/>
      <w:bCs/>
      <w:color w:val="26282F"/>
    </w:rPr>
  </w:style>
</w:styles>
</file>

<file path=word/webSettings.xml><?xml version="1.0" encoding="utf-8"?>
<w:webSettings xmlns:r="http://schemas.openxmlformats.org/officeDocument/2006/relationships" xmlns:w="http://schemas.openxmlformats.org/wordprocessingml/2006/main">
  <w:divs>
    <w:div w:id="48536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F22E77CF9173A4789A6176045DEC5200FE1A1FC14047A0E26318964543E2C87E9FC883F21524E409C6180i606M" TargetMode="External"/><Relationship Id="rId18" Type="http://schemas.openxmlformats.org/officeDocument/2006/relationships/hyperlink" Target="consultantplus://offline/ref=9F22E77CF9173A4789A6177646B29B2A0AE2FEF7120073507D6ED23903i307M" TargetMode="External"/><Relationship Id="rId26" Type="http://schemas.openxmlformats.org/officeDocument/2006/relationships/hyperlink" Target="consultantplus://offline/ref=9F22E77CF9173A4789A6176045DEC5200FE1A1FC1007780F2938D46E5C672085EEF3D728261B42419C618064i50FM" TargetMode="External"/><Relationship Id="rId39" Type="http://schemas.openxmlformats.org/officeDocument/2006/relationships/hyperlink" Target="consultantplus://offline/ref=9F22E77CF9173A4789A6177646B29B2A0AEAFEF4120D73507D6ED239033726D0AEB3D17Bi604M" TargetMode="External"/><Relationship Id="rId3" Type="http://schemas.openxmlformats.org/officeDocument/2006/relationships/settings" Target="settings.xml"/><Relationship Id="rId21" Type="http://schemas.openxmlformats.org/officeDocument/2006/relationships/hyperlink" Target="consultantplus://offline/ref=D331485697388572BE46A3514A689FD7BCAF365404006A75E022E42B54F783817DA8AFAE3CBB6B07D462AF8750PFN" TargetMode="External"/><Relationship Id="rId34" Type="http://schemas.openxmlformats.org/officeDocument/2006/relationships/hyperlink" Target="consultantplus://offline/ref=9F22E77CF9173A4789A6177646B29B2A09E3FEF5140473507D6ED23903i307M" TargetMode="External"/><Relationship Id="rId42" Type="http://schemas.openxmlformats.org/officeDocument/2006/relationships/hyperlink" Target="consultantplus://offline/ref=9F22E77CF9173A4789A6176045DEC5200FE1A1FC10047C02233FD46E5C672085EEF3D728261B42419C618367i509M" TargetMode="External"/><Relationship Id="rId47" Type="http://schemas.openxmlformats.org/officeDocument/2006/relationships/hyperlink" Target="consultantplus://offline/ref=B378E3F20693A369FF1BC30618727D076DCAA21414CC09B2E2FE69526E7CDB5570jE0DM" TargetMode="External"/><Relationship Id="rId50" Type="http://schemas.openxmlformats.org/officeDocument/2006/relationships/theme" Target="theme/theme1.xml"/><Relationship Id="rId7" Type="http://schemas.openxmlformats.org/officeDocument/2006/relationships/hyperlink" Target="consultantplus://offline/ref=9F22E77CF9173A4789A6176045DEC5200FE1A1FC160D790F24318964543E2C87iE09M" TargetMode="External"/><Relationship Id="rId12" Type="http://schemas.openxmlformats.org/officeDocument/2006/relationships/hyperlink" Target="garantF1://27028224.1000" TargetMode="External"/><Relationship Id="rId17" Type="http://schemas.openxmlformats.org/officeDocument/2006/relationships/hyperlink" Target="consultantplus://offline/ref=9F22E77CF9173A4789A6177646B29B2A0AEAFFF0110373507D6ED23903i307M" TargetMode="External"/><Relationship Id="rId25" Type="http://schemas.openxmlformats.org/officeDocument/2006/relationships/hyperlink" Target="consultantplus://offline/ref=9F22E77CF9173A4789A6176045DEC5200FE1A1FC18067A0721318964543E2C87iE09M" TargetMode="External"/><Relationship Id="rId33" Type="http://schemas.openxmlformats.org/officeDocument/2006/relationships/hyperlink" Target="consultantplus://offline/ref=9F22E77CF9173A4789A6177646B29B2A0AE2FEF2180173507D6ED23903i307M" TargetMode="External"/><Relationship Id="rId38" Type="http://schemas.openxmlformats.org/officeDocument/2006/relationships/hyperlink" Target="consultantplus://offline/ref=9F22E77CF9173A4789A6177646B29B2A0AEAFFF0110373507D6ED23903i307M" TargetMode="External"/><Relationship Id="rId46" Type="http://schemas.openxmlformats.org/officeDocument/2006/relationships/hyperlink" Target="consultantplus://offline/ref=B378E3F20693A369FF1BC30618727D076DCAA21414CC09B2E2FE69526E7CDB5570jE0DM" TargetMode="External"/><Relationship Id="rId2" Type="http://schemas.openxmlformats.org/officeDocument/2006/relationships/styles" Target="styles.xml"/><Relationship Id="rId16" Type="http://schemas.openxmlformats.org/officeDocument/2006/relationships/hyperlink" Target="consultantplus://offline/ref=9F22E77CF9173A4789A6177646B29B2A0AEAFEF4120D73507D6ED239033726D0AEB3D17D655F4F49i908M" TargetMode="External"/><Relationship Id="rId20" Type="http://schemas.openxmlformats.org/officeDocument/2006/relationships/hyperlink" Target="consultantplus://offline/ref=9F22E77CF9173A4789A6177646B29B2A09EDFCF6100D73507D6ED23903i307M" TargetMode="External"/><Relationship Id="rId29" Type="http://schemas.openxmlformats.org/officeDocument/2006/relationships/hyperlink" Target="consultantplus://offline/ref=9F22E77CF9173A4789A6177646B29B2A0AEAFFF0110373507D6ED23903i307M" TargetMode="External"/><Relationship Id="rId41" Type="http://schemas.openxmlformats.org/officeDocument/2006/relationships/hyperlink" Target="consultantplus://offline/ref=9F22E77CF9173A4789A6177646B29B2A0AEAFEF4120D73507D6ED239033726D0AEB3D17Bi60D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91208.1000" TargetMode="External"/><Relationship Id="rId24" Type="http://schemas.openxmlformats.org/officeDocument/2006/relationships/hyperlink" Target="consultantplus://offline/ref=9F22E77CF9173A4789A6176045DEC5200FE1A1FC10047005253BD46E5C672085EEF3D728261B42419C618161i502M" TargetMode="External"/><Relationship Id="rId32" Type="http://schemas.openxmlformats.org/officeDocument/2006/relationships/hyperlink" Target="consultantplus://offline/ref=9F22E77CF9173A4789A6096D53B29B2A0AEAFCF2110473507D6ED239033726D0AEB3D17D655F4F41i90EM" TargetMode="External"/><Relationship Id="rId37" Type="http://schemas.openxmlformats.org/officeDocument/2006/relationships/hyperlink" Target="consultantplus://offline/ref=9F22E77CF9173A4789A6177646B29B2A0AEAFFF0110373507D6ED23903i307M" TargetMode="External"/><Relationship Id="rId40" Type="http://schemas.openxmlformats.org/officeDocument/2006/relationships/hyperlink" Target="consultantplus://offline/ref=9F22E77CF9173A4789A6177646B29B2A0AEAFEF4120D73507D6ED239033726D0AEB3D17Bi603M" TargetMode="External"/><Relationship Id="rId45" Type="http://schemas.openxmlformats.org/officeDocument/2006/relationships/hyperlink" Target="consultantplus://offline/ref=B378E3F20693A369FF1BC30618727D076DCAA21414CC03B4E1FC69526E7CDB5570ED7E9DC77ABFB1F423D684jC0CM" TargetMode="External"/><Relationship Id="rId5" Type="http://schemas.openxmlformats.org/officeDocument/2006/relationships/footnotes" Target="footnotes.xml"/><Relationship Id="rId15" Type="http://schemas.openxmlformats.org/officeDocument/2006/relationships/hyperlink" Target="consultantplus://offline/ref=9F22E77CF9173A4789A6177646B29B2A0AE8FEF5150173507D6ED23903i307M" TargetMode="External"/><Relationship Id="rId23" Type="http://schemas.openxmlformats.org/officeDocument/2006/relationships/hyperlink" Target="consultantplus://offline/ref=9F22E77CF9173A4789A6177646B29B2A09E2F9F0140C73507D6ED23903i307M" TargetMode="External"/><Relationship Id="rId28" Type="http://schemas.openxmlformats.org/officeDocument/2006/relationships/hyperlink" Target="consultantplus://offline/ref=9F22E77CF9173A4789A6176045DEC5200FE1A1FC10047A032639D46E5C672085EEF3D728261B42419C618266i50AM" TargetMode="External"/><Relationship Id="rId36" Type="http://schemas.openxmlformats.org/officeDocument/2006/relationships/hyperlink" Target="consultantplus://offline/ref=9F22E77CF9173A4789A6177646B29B2A09EBF9F5170D73507D6ED23903i307M" TargetMode="External"/><Relationship Id="rId49" Type="http://schemas.openxmlformats.org/officeDocument/2006/relationships/fontTable" Target="fontTable.xml"/><Relationship Id="rId10" Type="http://schemas.openxmlformats.org/officeDocument/2006/relationships/hyperlink" Target="mailto:utsznipatovo@yandex.ru" TargetMode="External"/><Relationship Id="rId19" Type="http://schemas.openxmlformats.org/officeDocument/2006/relationships/hyperlink" Target="consultantplus://offline/ref=9F22E77CF9173A4789A6177646B29B2A0AE2FEF7120673507D6ED23903i307M" TargetMode="External"/><Relationship Id="rId31" Type="http://schemas.openxmlformats.org/officeDocument/2006/relationships/hyperlink" Target="consultantplus://offline/ref=9F22E77CF9173A4789A6177646B29B2A0AEAFEF4120D73507D6ED239033726D0AEB3D178i606M" TargetMode="External"/><Relationship Id="rId44" Type="http://schemas.openxmlformats.org/officeDocument/2006/relationships/hyperlink" Target="consultantplus://offline/ref=B378E3F20693A369FF1BC30618727D076DCAA21414CC03B4E1FC69526E7CDB5570ED7E9DC77ABFB1F423D686jC0CM" TargetMode="External"/><Relationship Id="rId4" Type="http://schemas.openxmlformats.org/officeDocument/2006/relationships/webSettings" Target="webSettings.xml"/><Relationship Id="rId9" Type="http://schemas.openxmlformats.org/officeDocument/2006/relationships/hyperlink" Target="http://www.stavi" TargetMode="External"/><Relationship Id="rId14" Type="http://schemas.openxmlformats.org/officeDocument/2006/relationships/hyperlink" Target="consultantplus://offline/ref=9F22E77CF9173A4789A6177646B29B2A0AE2FEF9110273507D6ED23903i307M" TargetMode="External"/><Relationship Id="rId22" Type="http://schemas.openxmlformats.org/officeDocument/2006/relationships/hyperlink" Target="consultantplus://offline/ref=9F22E77CF9173A4789A6177646B29B2A09E3FAF8100C73507D6ED23903i307M" TargetMode="External"/><Relationship Id="rId27" Type="http://schemas.openxmlformats.org/officeDocument/2006/relationships/hyperlink" Target="consultantplus://offline/ref=9F22E77CF9173A4789A6176045DEC5200FE1A1FC18007F0525318964543E2C87iE09M" TargetMode="External"/><Relationship Id="rId30" Type="http://schemas.openxmlformats.org/officeDocument/2006/relationships/hyperlink" Target="consultantplus://offline/ref=9F22E77CF9173A4789A6177646B29B2A0AEAFEF4120D73507D6ED23903i307M" TargetMode="External"/><Relationship Id="rId35" Type="http://schemas.openxmlformats.org/officeDocument/2006/relationships/hyperlink" Target="consultantplus://offline/ref=9F22E77CF9173A4789A6177646B29B2A0AEAFEF4120D73507D6ED23903i307M" TargetMode="External"/><Relationship Id="rId43" Type="http://schemas.openxmlformats.org/officeDocument/2006/relationships/hyperlink" Target="consultantplus://offline/ref=B378E3F20693A369FF1BC30618727D076DCAA21414CC03B4E1FC69526E7CDB5570ED7E9DC77ABFB1F423D686jC0DM" TargetMode="External"/><Relationship Id="rId48" Type="http://schemas.openxmlformats.org/officeDocument/2006/relationships/hyperlink" Target="consultantplus://offline/ref=B378E3F20693A369FF1BC30618727D076DCAA21414CC09B2E2FE69526E7CDB5570jE0DM" TargetMode="External"/><Relationship Id="rId8" Type="http://schemas.openxmlformats.org/officeDocument/2006/relationships/hyperlink" Target="mailto:utsznipatov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14755</Words>
  <Characters>84110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dc:creator>
  <cp:lastModifiedBy>user</cp:lastModifiedBy>
  <cp:revision>4</cp:revision>
  <cp:lastPrinted>2018-05-03T07:44:00Z</cp:lastPrinted>
  <dcterms:created xsi:type="dcterms:W3CDTF">2018-04-24T12:48:00Z</dcterms:created>
  <dcterms:modified xsi:type="dcterms:W3CDTF">2018-05-03T07:47:00Z</dcterms:modified>
</cp:coreProperties>
</file>