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0D" w:rsidRDefault="00C0330D" w:rsidP="00C0330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0330D" w:rsidRDefault="00C0330D" w:rsidP="00C033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0330D" w:rsidRDefault="00C0330D" w:rsidP="00C033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0330D" w:rsidRDefault="00C0330D" w:rsidP="00C0330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330D" w:rsidRDefault="00C0330D" w:rsidP="00C0330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330D" w:rsidRDefault="00C0330D" w:rsidP="00C0330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2018 г.                         г. Ипатово                                              № 1685</w:t>
      </w:r>
    </w:p>
    <w:p w:rsidR="00B747C8" w:rsidRDefault="00B747C8" w:rsidP="00B747C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Pr="00B747C8" w:rsidRDefault="00B747C8" w:rsidP="00B747C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транспортной системы и обеспечение безопасности дорожного движения Ипатовского г</w:t>
      </w:r>
      <w:r w:rsidRPr="00B747C8">
        <w:rPr>
          <w:rFonts w:ascii="Times New Roman" w:hAnsi="Times New Roman" w:cs="Times New Roman"/>
          <w:sz w:val="28"/>
          <w:szCs w:val="28"/>
        </w:rPr>
        <w:t>о</w:t>
      </w:r>
      <w:r w:rsidRPr="00B747C8">
        <w:rPr>
          <w:rFonts w:ascii="Times New Roman" w:hAnsi="Times New Roman" w:cs="Times New Roman"/>
          <w:sz w:val="28"/>
          <w:szCs w:val="28"/>
        </w:rPr>
        <w:t>родского округа Ставропольского края», утвержденную постановлением а</w:t>
      </w:r>
      <w:r w:rsidRPr="00B747C8">
        <w:rPr>
          <w:rFonts w:ascii="Times New Roman" w:hAnsi="Times New Roman" w:cs="Times New Roman"/>
          <w:sz w:val="28"/>
          <w:szCs w:val="28"/>
        </w:rPr>
        <w:t>д</w:t>
      </w:r>
      <w:r w:rsidRPr="00B747C8">
        <w:rPr>
          <w:rFonts w:ascii="Times New Roman" w:hAnsi="Times New Roman" w:cs="Times New Roman"/>
          <w:sz w:val="28"/>
          <w:szCs w:val="28"/>
        </w:rPr>
        <w:t xml:space="preserve">министрации Ипатовского городского округа Ставропольского края </w:t>
      </w:r>
      <w:r w:rsidR="00C0330D">
        <w:rPr>
          <w:rFonts w:ascii="Times New Roman" w:hAnsi="Times New Roman" w:cs="Times New Roman"/>
          <w:sz w:val="28"/>
          <w:szCs w:val="28"/>
        </w:rPr>
        <w:t xml:space="preserve">от </w:t>
      </w:r>
      <w:r w:rsidRPr="00B747C8">
        <w:rPr>
          <w:rFonts w:ascii="Times New Roman" w:hAnsi="Times New Roman" w:cs="Times New Roman"/>
          <w:sz w:val="28"/>
          <w:szCs w:val="28"/>
        </w:rPr>
        <w:t>29 д</w:t>
      </w:r>
      <w:r w:rsidRPr="00B747C8">
        <w:rPr>
          <w:rFonts w:ascii="Times New Roman" w:hAnsi="Times New Roman" w:cs="Times New Roman"/>
          <w:sz w:val="28"/>
          <w:szCs w:val="28"/>
        </w:rPr>
        <w:t>е</w:t>
      </w:r>
      <w:r w:rsidRPr="00B747C8">
        <w:rPr>
          <w:rFonts w:ascii="Times New Roman" w:hAnsi="Times New Roman" w:cs="Times New Roman"/>
          <w:sz w:val="28"/>
          <w:szCs w:val="28"/>
        </w:rPr>
        <w:t>кабря 2017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7C8">
        <w:rPr>
          <w:rFonts w:ascii="Times New Roman" w:hAnsi="Times New Roman" w:cs="Times New Roman"/>
          <w:sz w:val="28"/>
          <w:szCs w:val="28"/>
        </w:rPr>
        <w:t>20</w:t>
      </w:r>
    </w:p>
    <w:p w:rsid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747C8">
        <w:rPr>
          <w:rFonts w:ascii="Times New Roman" w:hAnsi="Times New Roman" w:cs="Times New Roman"/>
          <w:sz w:val="28"/>
          <w:szCs w:val="28"/>
        </w:rPr>
        <w:t>В соответствии с решениями Думы Ипатовского городского округа Ставропольского края от 11 декабря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7C8">
        <w:rPr>
          <w:rFonts w:ascii="Times New Roman" w:hAnsi="Times New Roman" w:cs="Times New Roman"/>
          <w:sz w:val="28"/>
          <w:szCs w:val="28"/>
        </w:rPr>
        <w:t>228 «О бюджете Ипатовского городского округа Ставропольского края на 2019 год и плановый период 2020 и 2021 годов», от 18 декабря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7C8">
        <w:rPr>
          <w:rFonts w:ascii="Times New Roman" w:hAnsi="Times New Roman" w:cs="Times New Roman"/>
          <w:sz w:val="28"/>
          <w:szCs w:val="28"/>
        </w:rPr>
        <w:t>239 «О внесении изменений в решение Думы Ипатовского городского округа Ставропольского края от 26 декабря 2017 г. № 108 «О бюджете Ипатовского городского</w:t>
      </w:r>
      <w:proofErr w:type="gramEnd"/>
      <w:r w:rsidRPr="00B747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47C8">
        <w:rPr>
          <w:rFonts w:ascii="Times New Roman" w:hAnsi="Times New Roman" w:cs="Times New Roman"/>
          <w:sz w:val="28"/>
          <w:szCs w:val="28"/>
        </w:rPr>
        <w:t>округа Ставр</w:t>
      </w:r>
      <w:r w:rsidRPr="00B747C8">
        <w:rPr>
          <w:rFonts w:ascii="Times New Roman" w:hAnsi="Times New Roman" w:cs="Times New Roman"/>
          <w:sz w:val="28"/>
          <w:szCs w:val="28"/>
        </w:rPr>
        <w:t>о</w:t>
      </w:r>
      <w:r w:rsidRPr="00B747C8">
        <w:rPr>
          <w:rFonts w:ascii="Times New Roman" w:hAnsi="Times New Roman" w:cs="Times New Roman"/>
          <w:sz w:val="28"/>
          <w:szCs w:val="28"/>
        </w:rPr>
        <w:t>польского края на 2018 год и плановый период 2019 и 2020 годов», постано</w:t>
      </w:r>
      <w:r w:rsidRPr="00B747C8">
        <w:rPr>
          <w:rFonts w:ascii="Times New Roman" w:hAnsi="Times New Roman" w:cs="Times New Roman"/>
          <w:sz w:val="28"/>
          <w:szCs w:val="28"/>
        </w:rPr>
        <w:t>в</w:t>
      </w:r>
      <w:r w:rsidRPr="00B747C8">
        <w:rPr>
          <w:rFonts w:ascii="Times New Roman" w:hAnsi="Times New Roman" w:cs="Times New Roman"/>
          <w:sz w:val="28"/>
          <w:szCs w:val="28"/>
        </w:rPr>
        <w:t>лением Правительства Ставропольского края от 04 сентября 2018 г. № 367-п «О внесении изменения в распределение субсидий, выделяемых бюджетам муниципальных образований Ставроп</w:t>
      </w:r>
      <w:r>
        <w:rPr>
          <w:rFonts w:ascii="Times New Roman" w:hAnsi="Times New Roman" w:cs="Times New Roman"/>
          <w:sz w:val="28"/>
          <w:szCs w:val="28"/>
        </w:rPr>
        <w:t>ольского края в 2018 году на ка</w:t>
      </w:r>
      <w:r w:rsidRPr="00B747C8">
        <w:rPr>
          <w:rFonts w:ascii="Times New Roman" w:hAnsi="Times New Roman" w:cs="Times New Roman"/>
          <w:sz w:val="28"/>
          <w:szCs w:val="28"/>
        </w:rPr>
        <w:t>питал</w:t>
      </w:r>
      <w:r w:rsidRPr="00B747C8">
        <w:rPr>
          <w:rFonts w:ascii="Times New Roman" w:hAnsi="Times New Roman" w:cs="Times New Roman"/>
          <w:sz w:val="28"/>
          <w:szCs w:val="28"/>
        </w:rPr>
        <w:t>ь</w:t>
      </w:r>
      <w:r w:rsidRPr="00B747C8">
        <w:rPr>
          <w:rFonts w:ascii="Times New Roman" w:hAnsi="Times New Roman" w:cs="Times New Roman"/>
          <w:sz w:val="28"/>
          <w:szCs w:val="28"/>
        </w:rPr>
        <w:t>ный ремонт и ремонт автомобильных дорог общего пользования местного значения в рамках реализации мероприятий подпрограммы «Дорожное х</w:t>
      </w:r>
      <w:r w:rsidRPr="00B747C8">
        <w:rPr>
          <w:rFonts w:ascii="Times New Roman" w:hAnsi="Times New Roman" w:cs="Times New Roman"/>
          <w:sz w:val="28"/>
          <w:szCs w:val="28"/>
        </w:rPr>
        <w:t>о</w:t>
      </w:r>
      <w:r w:rsidRPr="00B747C8">
        <w:rPr>
          <w:rFonts w:ascii="Times New Roman" w:hAnsi="Times New Roman" w:cs="Times New Roman"/>
          <w:sz w:val="28"/>
          <w:szCs w:val="28"/>
        </w:rPr>
        <w:t>зяйство и обеспечение безопасности дорожного</w:t>
      </w:r>
      <w:proofErr w:type="gramEnd"/>
      <w:r w:rsidRPr="00B747C8">
        <w:rPr>
          <w:rFonts w:ascii="Times New Roman" w:hAnsi="Times New Roman" w:cs="Times New Roman"/>
          <w:sz w:val="28"/>
          <w:szCs w:val="28"/>
        </w:rPr>
        <w:t xml:space="preserve"> движения» государственной программы Ставропольского края «Развитие транспортной системы и обе</w:t>
      </w:r>
      <w:r w:rsidRPr="00B747C8">
        <w:rPr>
          <w:rFonts w:ascii="Times New Roman" w:hAnsi="Times New Roman" w:cs="Times New Roman"/>
          <w:sz w:val="28"/>
          <w:szCs w:val="28"/>
        </w:rPr>
        <w:t>с</w:t>
      </w:r>
      <w:r w:rsidRPr="00B747C8">
        <w:rPr>
          <w:rFonts w:ascii="Times New Roman" w:hAnsi="Times New Roman" w:cs="Times New Roman"/>
          <w:sz w:val="28"/>
          <w:szCs w:val="28"/>
        </w:rPr>
        <w:t>печение безопасности дорожного движения» за счет средств дорожного фо</w:t>
      </w:r>
      <w:r w:rsidRPr="00B747C8">
        <w:rPr>
          <w:rFonts w:ascii="Times New Roman" w:hAnsi="Times New Roman" w:cs="Times New Roman"/>
          <w:sz w:val="28"/>
          <w:szCs w:val="28"/>
        </w:rPr>
        <w:t>н</w:t>
      </w:r>
      <w:r w:rsidRPr="00B747C8">
        <w:rPr>
          <w:rFonts w:ascii="Times New Roman" w:hAnsi="Times New Roman" w:cs="Times New Roman"/>
          <w:sz w:val="28"/>
          <w:szCs w:val="28"/>
        </w:rPr>
        <w:t>да Ставропольского края, утвержденное постановлением Правительства Ставропольского края от 26 апреля 2018 г. № 168-п»,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7C8">
        <w:rPr>
          <w:rFonts w:ascii="Times New Roman" w:hAnsi="Times New Roman" w:cs="Times New Roman"/>
          <w:sz w:val="28"/>
          <w:szCs w:val="28"/>
        </w:rPr>
        <w:t>администрация Ипато</w:t>
      </w:r>
      <w:r w:rsidRPr="00B747C8">
        <w:rPr>
          <w:rFonts w:ascii="Times New Roman" w:hAnsi="Times New Roman" w:cs="Times New Roman"/>
          <w:sz w:val="28"/>
          <w:szCs w:val="28"/>
        </w:rPr>
        <w:t>в</w:t>
      </w:r>
      <w:r w:rsidRPr="00B747C8"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</w:t>
      </w:r>
    </w:p>
    <w:p w:rsidR="00B747C8" w:rsidRP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47C8" w:rsidRP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P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7C8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</w:t>
      </w:r>
      <w:r w:rsidRPr="00B747C8">
        <w:rPr>
          <w:rFonts w:ascii="Times New Roman" w:hAnsi="Times New Roman" w:cs="Times New Roman"/>
          <w:sz w:val="28"/>
          <w:szCs w:val="28"/>
        </w:rPr>
        <w:t>ь</w:t>
      </w:r>
      <w:r w:rsidRPr="00B747C8">
        <w:rPr>
          <w:rFonts w:ascii="Times New Roman" w:hAnsi="Times New Roman" w:cs="Times New Roman"/>
          <w:sz w:val="28"/>
          <w:szCs w:val="28"/>
        </w:rPr>
        <w:t>ную программу «Развитие транспортной системы и обеспечение безопасн</w:t>
      </w:r>
      <w:r w:rsidRPr="00B747C8">
        <w:rPr>
          <w:rFonts w:ascii="Times New Roman" w:hAnsi="Times New Roman" w:cs="Times New Roman"/>
          <w:sz w:val="28"/>
          <w:szCs w:val="28"/>
        </w:rPr>
        <w:t>о</w:t>
      </w:r>
      <w:r w:rsidRPr="00B747C8">
        <w:rPr>
          <w:rFonts w:ascii="Times New Roman" w:hAnsi="Times New Roman" w:cs="Times New Roman"/>
          <w:sz w:val="28"/>
          <w:szCs w:val="28"/>
        </w:rPr>
        <w:t>сти дорожного движения Ипатовского городского округа Ставропольского края», утвержденную постановлением администрации Ипатовского горо</w:t>
      </w:r>
      <w:r w:rsidRPr="00B747C8">
        <w:rPr>
          <w:rFonts w:ascii="Times New Roman" w:hAnsi="Times New Roman" w:cs="Times New Roman"/>
          <w:sz w:val="28"/>
          <w:szCs w:val="28"/>
        </w:rPr>
        <w:t>д</w:t>
      </w:r>
      <w:r w:rsidRPr="00B747C8">
        <w:rPr>
          <w:rFonts w:ascii="Times New Roman" w:hAnsi="Times New Roman" w:cs="Times New Roman"/>
          <w:sz w:val="28"/>
          <w:szCs w:val="28"/>
        </w:rPr>
        <w:t>ского округа Ставропольского края 29 декабря 2017 г. № 20 (с изменениями, внесенными постановлением администрации Ипатовского городского округа Ставропольского края 07 июня 2018г. № 676).</w:t>
      </w:r>
    </w:p>
    <w:p w:rsidR="00B747C8" w:rsidRP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P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B747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47C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Т.Н.,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7C8">
        <w:rPr>
          <w:rFonts w:ascii="Times New Roman" w:hAnsi="Times New Roman" w:cs="Times New Roman"/>
          <w:sz w:val="28"/>
          <w:szCs w:val="28"/>
        </w:rPr>
        <w:t>администрации Ип</w:t>
      </w:r>
      <w:r w:rsidRPr="00B747C8">
        <w:rPr>
          <w:rFonts w:ascii="Times New Roman" w:hAnsi="Times New Roman" w:cs="Times New Roman"/>
          <w:sz w:val="28"/>
          <w:szCs w:val="28"/>
        </w:rPr>
        <w:t>а</w:t>
      </w:r>
      <w:r w:rsidRPr="00B747C8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Фоменко Т.А.</w:t>
      </w:r>
    </w:p>
    <w:p w:rsidR="00B747C8" w:rsidRPr="00B747C8" w:rsidRDefault="00B747C8" w:rsidP="00B74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lastRenderedPageBreak/>
        <w:tab/>
        <w:t>3. Настоящее постановление вступает в силу со дня его подписания.</w:t>
      </w:r>
    </w:p>
    <w:p w:rsidR="00B747C8" w:rsidRPr="00B747C8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47C8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2F4D" w:rsidRDefault="00E62F4D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2F4D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E62F4D" w:rsidRDefault="00E62F4D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>Г</w:t>
      </w:r>
      <w:r w:rsidR="00B747C8" w:rsidRPr="00B747C8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7C8" w:rsidRPr="00B747C8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B747C8" w:rsidRPr="00B747C8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747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E62F4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747C8">
        <w:rPr>
          <w:rFonts w:ascii="Times New Roman" w:hAnsi="Times New Roman" w:cs="Times New Roman"/>
          <w:sz w:val="28"/>
          <w:szCs w:val="28"/>
        </w:rPr>
        <w:t>С.Б. Савченко</w:t>
      </w:r>
    </w:p>
    <w:p w:rsidR="00B747C8" w:rsidRPr="00B747C8" w:rsidRDefault="00B747C8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16DA4" w:rsidRPr="00EF3116" w:rsidRDefault="00016DA4" w:rsidP="00E62F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016DA4" w:rsidRPr="00EF3116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0F4995"/>
    <w:rsid w:val="00142FEB"/>
    <w:rsid w:val="00196F92"/>
    <w:rsid w:val="001F6A58"/>
    <w:rsid w:val="00301239"/>
    <w:rsid w:val="003E7EBD"/>
    <w:rsid w:val="00480DD5"/>
    <w:rsid w:val="005D55FE"/>
    <w:rsid w:val="006B054B"/>
    <w:rsid w:val="007146C2"/>
    <w:rsid w:val="007705D3"/>
    <w:rsid w:val="007C6388"/>
    <w:rsid w:val="008C73D3"/>
    <w:rsid w:val="008E2F34"/>
    <w:rsid w:val="00976B38"/>
    <w:rsid w:val="00A56A93"/>
    <w:rsid w:val="00A74869"/>
    <w:rsid w:val="00AA48EE"/>
    <w:rsid w:val="00AE435F"/>
    <w:rsid w:val="00B34D3F"/>
    <w:rsid w:val="00B747C8"/>
    <w:rsid w:val="00C0330D"/>
    <w:rsid w:val="00C26537"/>
    <w:rsid w:val="00C865CB"/>
    <w:rsid w:val="00D619F7"/>
    <w:rsid w:val="00DA13EC"/>
    <w:rsid w:val="00E62F4D"/>
    <w:rsid w:val="00EF3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2271</Characters>
  <Application>Microsoft Office Word</Application>
  <DocSecurity>0</DocSecurity>
  <Lines>18</Lines>
  <Paragraphs>5</Paragraphs>
  <ScaleCrop>false</ScaleCrop>
  <Company>Орготдел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Валентина</cp:lastModifiedBy>
  <cp:revision>5</cp:revision>
  <cp:lastPrinted>2018-12-27T10:00:00Z</cp:lastPrinted>
  <dcterms:created xsi:type="dcterms:W3CDTF">2018-12-26T13:12:00Z</dcterms:created>
  <dcterms:modified xsi:type="dcterms:W3CDTF">2019-01-29T11:19:00Z</dcterms:modified>
</cp:coreProperties>
</file>