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05" w:rsidRPr="00F600DA" w:rsidRDefault="00F13705" w:rsidP="00F13705">
      <w:pPr>
        <w:pStyle w:val="2"/>
        <w:ind w:left="720"/>
        <w:jc w:val="center"/>
        <w:rPr>
          <w:b/>
        </w:rPr>
      </w:pPr>
      <w:r w:rsidRPr="00F600DA">
        <w:rPr>
          <w:b/>
        </w:rPr>
        <w:t>Пояснительная записка</w:t>
      </w:r>
    </w:p>
    <w:p w:rsidR="00F13705" w:rsidRPr="00F600DA" w:rsidRDefault="00F13705" w:rsidP="00F13705">
      <w:pPr>
        <w:spacing w:line="240" w:lineRule="exact"/>
        <w:ind w:left="-284"/>
        <w:rPr>
          <w:rFonts w:cs="Times New Roman CYR"/>
          <w:szCs w:val="28"/>
          <w:lang w:val="ru-RU"/>
        </w:rPr>
      </w:pPr>
      <w:r w:rsidRPr="00F600DA">
        <w:rPr>
          <w:szCs w:val="28"/>
          <w:lang w:val="ru-RU"/>
        </w:rPr>
        <w:t>к проекту постановления администрации Ипатовского городского округа Ста</w:t>
      </w:r>
      <w:r w:rsidRPr="00F600DA">
        <w:rPr>
          <w:szCs w:val="28"/>
          <w:lang w:val="ru-RU"/>
        </w:rPr>
        <w:t>в</w:t>
      </w:r>
      <w:r w:rsidRPr="00F600DA">
        <w:rPr>
          <w:szCs w:val="28"/>
          <w:lang w:val="ru-RU"/>
        </w:rPr>
        <w:t>ропольского края «</w:t>
      </w:r>
      <w:r w:rsidRPr="00F600DA">
        <w:rPr>
          <w:lang w:val="ru-RU"/>
        </w:rPr>
        <w:t>О внесении изменений в муниципальную программу «Ра</w:t>
      </w:r>
      <w:r w:rsidRPr="00F600DA">
        <w:rPr>
          <w:lang w:val="ru-RU"/>
        </w:rPr>
        <w:t>з</w:t>
      </w:r>
      <w:r w:rsidRPr="00F600DA">
        <w:rPr>
          <w:lang w:val="ru-RU"/>
        </w:rPr>
        <w:t>витие экономики, малого и среднего бизнеса, потребительского рынка и улу</w:t>
      </w:r>
      <w:r w:rsidRPr="00F600DA">
        <w:rPr>
          <w:lang w:val="ru-RU"/>
        </w:rPr>
        <w:t>ч</w:t>
      </w:r>
      <w:r w:rsidRPr="00F600DA">
        <w:rPr>
          <w:lang w:val="ru-RU"/>
        </w:rPr>
        <w:t xml:space="preserve">шение инвестиционного климата в </w:t>
      </w:r>
      <w:proofErr w:type="spellStart"/>
      <w:r w:rsidRPr="00F600DA">
        <w:rPr>
          <w:lang w:val="ru-RU"/>
        </w:rPr>
        <w:t>Ипатовском</w:t>
      </w:r>
      <w:proofErr w:type="spellEnd"/>
      <w:r w:rsidRPr="00F600DA">
        <w:rPr>
          <w:lang w:val="ru-RU"/>
        </w:rPr>
        <w:t xml:space="preserve"> городском округе Ставропол</w:t>
      </w:r>
      <w:r w:rsidRPr="00F600DA">
        <w:rPr>
          <w:lang w:val="ru-RU"/>
        </w:rPr>
        <w:t>ь</w:t>
      </w:r>
      <w:r w:rsidRPr="00F600DA">
        <w:rPr>
          <w:lang w:val="ru-RU"/>
        </w:rPr>
        <w:t>ского края», утвержденную постановлением администрации Ипатовского г</w:t>
      </w:r>
      <w:r w:rsidRPr="00F600DA">
        <w:rPr>
          <w:lang w:val="ru-RU"/>
        </w:rPr>
        <w:t>о</w:t>
      </w:r>
      <w:r w:rsidRPr="00F600DA">
        <w:rPr>
          <w:lang w:val="ru-RU"/>
        </w:rPr>
        <w:t>родского округа Ставропольского края от 29 дека</w:t>
      </w:r>
      <w:r w:rsidRPr="00F600DA">
        <w:rPr>
          <w:lang w:val="ru-RU"/>
        </w:rPr>
        <w:t>б</w:t>
      </w:r>
      <w:r w:rsidRPr="00F600DA">
        <w:rPr>
          <w:lang w:val="ru-RU"/>
        </w:rPr>
        <w:t>ря 2017 года № 25</w:t>
      </w:r>
      <w:r w:rsidRPr="00F600DA">
        <w:rPr>
          <w:rFonts w:cs="Times New Roman CYR"/>
          <w:szCs w:val="28"/>
          <w:lang w:val="ru-RU"/>
        </w:rPr>
        <w:t>»</w:t>
      </w:r>
    </w:p>
    <w:p w:rsidR="00F13705" w:rsidRPr="00F600DA" w:rsidRDefault="00F13705" w:rsidP="00F13705">
      <w:pPr>
        <w:spacing w:line="240" w:lineRule="exact"/>
        <w:rPr>
          <w:szCs w:val="28"/>
          <w:highlight w:val="yellow"/>
          <w:lang w:val="ru-RU"/>
        </w:rPr>
      </w:pPr>
    </w:p>
    <w:p w:rsidR="00F13705" w:rsidRPr="00F600DA" w:rsidRDefault="00F13705" w:rsidP="00F13705">
      <w:pPr>
        <w:jc w:val="center"/>
        <w:rPr>
          <w:szCs w:val="28"/>
          <w:highlight w:val="yellow"/>
          <w:lang w:val="ru-RU"/>
        </w:rPr>
      </w:pPr>
    </w:p>
    <w:p w:rsidR="00F13705" w:rsidRPr="001E0756" w:rsidRDefault="00F13705" w:rsidP="00F13705">
      <w:pPr>
        <w:ind w:firstLine="567"/>
        <w:rPr>
          <w:bCs/>
          <w:szCs w:val="28"/>
          <w:lang w:val="ru-RU"/>
        </w:rPr>
      </w:pPr>
      <w:r w:rsidRPr="00F600DA">
        <w:rPr>
          <w:szCs w:val="28"/>
          <w:lang w:val="ru-RU"/>
        </w:rPr>
        <w:t xml:space="preserve">      </w:t>
      </w:r>
      <w:r w:rsidRPr="001E0756">
        <w:rPr>
          <w:szCs w:val="28"/>
          <w:lang w:val="ru-RU"/>
        </w:rPr>
        <w:t>1. Проект постановления администрации Ипатовского городского округа Ставропольского края «</w:t>
      </w:r>
      <w:r w:rsidRPr="00F600DA">
        <w:rPr>
          <w:lang w:val="ru-RU"/>
        </w:rPr>
        <w:t>О внесении изменений в муниципальную пр</w:t>
      </w:r>
      <w:r w:rsidRPr="00F600DA">
        <w:rPr>
          <w:lang w:val="ru-RU"/>
        </w:rPr>
        <w:t>о</w:t>
      </w:r>
      <w:r w:rsidRPr="00F600DA">
        <w:rPr>
          <w:lang w:val="ru-RU"/>
        </w:rPr>
        <w:t>грамму «Ра</w:t>
      </w:r>
      <w:r w:rsidRPr="00F600DA">
        <w:rPr>
          <w:lang w:val="ru-RU"/>
        </w:rPr>
        <w:t>з</w:t>
      </w:r>
      <w:r w:rsidRPr="00F600DA">
        <w:rPr>
          <w:lang w:val="ru-RU"/>
        </w:rPr>
        <w:t xml:space="preserve">витие экономики, малого и среднего бизнеса, потребительского рынка и улучшение инвестиционного климата в </w:t>
      </w:r>
      <w:proofErr w:type="spellStart"/>
      <w:r w:rsidRPr="00F600DA">
        <w:rPr>
          <w:lang w:val="ru-RU"/>
        </w:rPr>
        <w:t>Ипатовском</w:t>
      </w:r>
      <w:proofErr w:type="spellEnd"/>
      <w:r w:rsidRPr="00F600DA">
        <w:rPr>
          <w:lang w:val="ru-RU"/>
        </w:rPr>
        <w:t xml:space="preserve"> городском окр</w:t>
      </w:r>
      <w:r w:rsidRPr="00F600DA">
        <w:rPr>
          <w:lang w:val="ru-RU"/>
        </w:rPr>
        <w:t>у</w:t>
      </w:r>
      <w:r w:rsidRPr="00F600DA">
        <w:rPr>
          <w:lang w:val="ru-RU"/>
        </w:rPr>
        <w:t>ге Ставропол</w:t>
      </w:r>
      <w:r w:rsidRPr="00F600DA">
        <w:rPr>
          <w:lang w:val="ru-RU"/>
        </w:rPr>
        <w:t>ь</w:t>
      </w:r>
      <w:r w:rsidRPr="00F600DA">
        <w:rPr>
          <w:lang w:val="ru-RU"/>
        </w:rPr>
        <w:t>ского края», утвержденную постановлением администрации Ипатовского городского округа Ставропольского края от 29 декабря 2017 г</w:t>
      </w:r>
      <w:r w:rsidRPr="00F600DA">
        <w:rPr>
          <w:lang w:val="ru-RU"/>
        </w:rPr>
        <w:t>о</w:t>
      </w:r>
      <w:r w:rsidRPr="00F600DA">
        <w:rPr>
          <w:lang w:val="ru-RU"/>
        </w:rPr>
        <w:t>да № 25</w:t>
      </w:r>
      <w:r w:rsidRPr="001E0756">
        <w:rPr>
          <w:szCs w:val="28"/>
          <w:lang w:val="ru-RU"/>
        </w:rPr>
        <w:t xml:space="preserve">» разработан в целях </w:t>
      </w:r>
      <w:r w:rsidRPr="00F600DA">
        <w:rPr>
          <w:szCs w:val="28"/>
          <w:lang w:val="ru-RU"/>
        </w:rPr>
        <w:t xml:space="preserve">приведения  Программы в соответствие </w:t>
      </w:r>
      <w:r w:rsidRPr="00F600DA">
        <w:rPr>
          <w:lang w:val="ru-RU"/>
        </w:rPr>
        <w:t>с реш</w:t>
      </w:r>
      <w:r w:rsidRPr="00F600DA">
        <w:rPr>
          <w:lang w:val="ru-RU"/>
        </w:rPr>
        <w:t>е</w:t>
      </w:r>
      <w:r w:rsidRPr="00F600DA">
        <w:rPr>
          <w:lang w:val="ru-RU"/>
        </w:rPr>
        <w:t>ни</w:t>
      </w:r>
      <w:r>
        <w:rPr>
          <w:lang w:val="ru-RU"/>
        </w:rPr>
        <w:t>ем</w:t>
      </w:r>
      <w:r w:rsidRPr="00F600DA">
        <w:rPr>
          <w:lang w:val="ru-RU"/>
        </w:rPr>
        <w:t xml:space="preserve"> Думы Ипатовского городского округа Ставропольского края от 27 а</w:t>
      </w:r>
      <w:r w:rsidRPr="00F600DA">
        <w:rPr>
          <w:lang w:val="ru-RU"/>
        </w:rPr>
        <w:t>п</w:t>
      </w:r>
      <w:r w:rsidRPr="00F600DA">
        <w:rPr>
          <w:lang w:val="ru-RU"/>
        </w:rPr>
        <w:t>реля 2020 года № 50 «О внесении изменений в решение Думы Ипатовского городского округа Ставропольского края от 17 декабря 2019 г. № 117 «О бюджете Ипатовского городского округа Ставр</w:t>
      </w:r>
      <w:r w:rsidRPr="00F600DA">
        <w:rPr>
          <w:lang w:val="ru-RU"/>
        </w:rPr>
        <w:t>о</w:t>
      </w:r>
      <w:r w:rsidRPr="00F600DA">
        <w:rPr>
          <w:lang w:val="ru-RU"/>
        </w:rPr>
        <w:t xml:space="preserve">польского края на 2020 год и на плановый период 2021 и 2022 годов», постановлением администрации Ипатовского городского округа Ставропольского края от </w:t>
      </w:r>
      <w:r w:rsidRPr="00F600DA">
        <w:rPr>
          <w:szCs w:val="28"/>
          <w:lang w:val="ru-RU"/>
        </w:rPr>
        <w:t>26 декабря 2017 г. № 5 «Об утверждении П</w:t>
      </w:r>
      <w:r w:rsidRPr="00F600DA">
        <w:rPr>
          <w:lang w:val="ru-RU"/>
        </w:rPr>
        <w:t>орядка разработки, реализации и оценки эффекти</w:t>
      </w:r>
      <w:r w:rsidRPr="00F600DA">
        <w:rPr>
          <w:lang w:val="ru-RU"/>
        </w:rPr>
        <w:t>в</w:t>
      </w:r>
      <w:r w:rsidRPr="00F600DA">
        <w:rPr>
          <w:lang w:val="ru-RU"/>
        </w:rPr>
        <w:t>ности муниципальных программ Ипатовского городского округа Ставр</w:t>
      </w:r>
      <w:r w:rsidRPr="00F600DA">
        <w:rPr>
          <w:lang w:val="ru-RU"/>
        </w:rPr>
        <w:t>о</w:t>
      </w:r>
      <w:r w:rsidRPr="00F600DA">
        <w:rPr>
          <w:lang w:val="ru-RU"/>
        </w:rPr>
        <w:t>польского края» и результатами проведенной оценки эффективности мун</w:t>
      </w:r>
      <w:r w:rsidRPr="00F600DA">
        <w:rPr>
          <w:lang w:val="ru-RU"/>
        </w:rPr>
        <w:t>и</w:t>
      </w:r>
      <w:r w:rsidRPr="00F600DA">
        <w:rPr>
          <w:lang w:val="ru-RU"/>
        </w:rPr>
        <w:t>ципальных программ Ипатовского городского округа Ставр</w:t>
      </w:r>
      <w:r w:rsidRPr="00F600DA">
        <w:rPr>
          <w:lang w:val="ru-RU"/>
        </w:rPr>
        <w:t>о</w:t>
      </w:r>
      <w:r w:rsidRPr="00F600DA">
        <w:rPr>
          <w:lang w:val="ru-RU"/>
        </w:rPr>
        <w:t xml:space="preserve">польского края за 2019 </w:t>
      </w:r>
      <w:r w:rsidRPr="001E0756">
        <w:rPr>
          <w:lang w:val="ru-RU"/>
        </w:rPr>
        <w:t>год.</w:t>
      </w:r>
    </w:p>
    <w:p w:rsidR="00F13705" w:rsidRPr="001E0756" w:rsidRDefault="00F13705" w:rsidP="00F13705">
      <w:pPr>
        <w:ind w:firstLine="567"/>
        <w:rPr>
          <w:szCs w:val="28"/>
          <w:lang w:val="ru-RU"/>
        </w:rPr>
      </w:pPr>
      <w:r w:rsidRPr="001E0756">
        <w:rPr>
          <w:szCs w:val="28"/>
          <w:lang w:val="ru-RU"/>
        </w:rPr>
        <w:t>2. Для достижения целей, утвержденных положениями проекта опред</w:t>
      </w:r>
      <w:r w:rsidRPr="001E0756">
        <w:rPr>
          <w:szCs w:val="28"/>
          <w:lang w:val="ru-RU"/>
        </w:rPr>
        <w:t>е</w:t>
      </w:r>
      <w:r w:rsidRPr="001E0756">
        <w:rPr>
          <w:szCs w:val="28"/>
          <w:lang w:val="ru-RU"/>
        </w:rPr>
        <w:t xml:space="preserve">ляется механизм координации </w:t>
      </w:r>
      <w:proofErr w:type="gramStart"/>
      <w:r w:rsidRPr="001E0756">
        <w:rPr>
          <w:szCs w:val="28"/>
          <w:lang w:val="ru-RU"/>
        </w:rPr>
        <w:t>работы  по</w:t>
      </w:r>
      <w:proofErr w:type="gramEnd"/>
      <w:r w:rsidRPr="001E0756">
        <w:rPr>
          <w:szCs w:val="28"/>
          <w:lang w:val="ru-RU"/>
        </w:rPr>
        <w:t xml:space="preserve"> принятию решений о разработке муниципальных программ  Ипатовского </w:t>
      </w:r>
      <w:r w:rsidRPr="001E0756">
        <w:rPr>
          <w:bCs/>
          <w:szCs w:val="28"/>
          <w:lang w:val="ru-RU"/>
        </w:rPr>
        <w:t xml:space="preserve">городского округа </w:t>
      </w:r>
      <w:r w:rsidRPr="001E0756">
        <w:rPr>
          <w:szCs w:val="28"/>
          <w:lang w:val="ru-RU"/>
        </w:rPr>
        <w:t>Ставропольского края, правил их формирования, реализации и оценки эффективности мун</w:t>
      </w:r>
      <w:r w:rsidRPr="001E0756">
        <w:rPr>
          <w:szCs w:val="28"/>
          <w:lang w:val="ru-RU"/>
        </w:rPr>
        <w:t>и</w:t>
      </w:r>
      <w:r w:rsidRPr="001E0756">
        <w:rPr>
          <w:szCs w:val="28"/>
          <w:lang w:val="ru-RU"/>
        </w:rPr>
        <w:t xml:space="preserve">ципальных программ  Ипатовского </w:t>
      </w:r>
      <w:r w:rsidRPr="001E0756">
        <w:rPr>
          <w:bCs/>
          <w:szCs w:val="28"/>
          <w:lang w:val="ru-RU"/>
        </w:rPr>
        <w:t xml:space="preserve">городского округа </w:t>
      </w:r>
      <w:r w:rsidRPr="001E0756">
        <w:rPr>
          <w:szCs w:val="28"/>
          <w:lang w:val="ru-RU"/>
        </w:rPr>
        <w:t>Ставр</w:t>
      </w:r>
      <w:r w:rsidRPr="001E0756">
        <w:rPr>
          <w:szCs w:val="28"/>
          <w:lang w:val="ru-RU"/>
        </w:rPr>
        <w:t>о</w:t>
      </w:r>
      <w:r w:rsidRPr="001E0756">
        <w:rPr>
          <w:szCs w:val="28"/>
          <w:lang w:val="ru-RU"/>
        </w:rPr>
        <w:t xml:space="preserve">польского края, а также контроля за ходом их реализации.  </w:t>
      </w:r>
    </w:p>
    <w:p w:rsidR="00F13705" w:rsidRPr="001E0756" w:rsidRDefault="00F13705" w:rsidP="00F13705">
      <w:pPr>
        <w:ind w:firstLine="567"/>
        <w:rPr>
          <w:szCs w:val="28"/>
          <w:lang w:val="ru-RU"/>
        </w:rPr>
      </w:pPr>
      <w:r w:rsidRPr="001E0756">
        <w:rPr>
          <w:szCs w:val="28"/>
          <w:lang w:val="ru-RU"/>
        </w:rPr>
        <w:t xml:space="preserve">3. Проект постановления подготовлен и вносится в соответствии </w:t>
      </w:r>
      <w:r w:rsidRPr="001E0756">
        <w:rPr>
          <w:color w:val="000000"/>
          <w:szCs w:val="28"/>
          <w:lang w:val="ru-RU"/>
        </w:rPr>
        <w:t xml:space="preserve">с </w:t>
      </w:r>
      <w:r w:rsidRPr="001E0756">
        <w:rPr>
          <w:szCs w:val="28"/>
          <w:lang w:val="ru-RU"/>
        </w:rPr>
        <w:t>Бю</w:t>
      </w:r>
      <w:r w:rsidRPr="001E0756">
        <w:rPr>
          <w:szCs w:val="28"/>
          <w:lang w:val="ru-RU"/>
        </w:rPr>
        <w:t>д</w:t>
      </w:r>
      <w:r w:rsidRPr="001E0756">
        <w:rPr>
          <w:szCs w:val="28"/>
          <w:lang w:val="ru-RU"/>
        </w:rPr>
        <w:t>жетным кодексом Российской Федерации, руководствуясь Уставом Ипато</w:t>
      </w:r>
      <w:r w:rsidRPr="001E0756">
        <w:rPr>
          <w:szCs w:val="28"/>
          <w:lang w:val="ru-RU"/>
        </w:rPr>
        <w:t>в</w:t>
      </w:r>
      <w:r w:rsidRPr="001E0756">
        <w:rPr>
          <w:szCs w:val="28"/>
          <w:lang w:val="ru-RU"/>
        </w:rPr>
        <w:t>ского городского округа Ставропольского края и потребует внесения измен</w:t>
      </w:r>
      <w:r w:rsidRPr="001E0756">
        <w:rPr>
          <w:szCs w:val="28"/>
          <w:lang w:val="ru-RU"/>
        </w:rPr>
        <w:t>е</w:t>
      </w:r>
      <w:r w:rsidRPr="001E0756">
        <w:rPr>
          <w:szCs w:val="28"/>
          <w:lang w:val="ru-RU"/>
        </w:rPr>
        <w:t>ний в правовые акты администрации Ипатовского городского округа Ставр</w:t>
      </w:r>
      <w:r w:rsidRPr="001E0756">
        <w:rPr>
          <w:szCs w:val="28"/>
          <w:lang w:val="ru-RU"/>
        </w:rPr>
        <w:t>о</w:t>
      </w:r>
      <w:r w:rsidRPr="001E0756">
        <w:rPr>
          <w:szCs w:val="28"/>
          <w:lang w:val="ru-RU"/>
        </w:rPr>
        <w:t>польского края «</w:t>
      </w:r>
      <w:r w:rsidRPr="001E0756">
        <w:rPr>
          <w:lang w:val="ru-RU"/>
        </w:rPr>
        <w:t>Об утверждении методических указаний по разработке и  реализации муниципальных программ Ипатовского городского округа Ста</w:t>
      </w:r>
      <w:r w:rsidRPr="001E0756">
        <w:rPr>
          <w:lang w:val="ru-RU"/>
        </w:rPr>
        <w:t>в</w:t>
      </w:r>
      <w:r w:rsidRPr="001E0756">
        <w:rPr>
          <w:lang w:val="ru-RU"/>
        </w:rPr>
        <w:t xml:space="preserve">ропольского края» и об утверждении </w:t>
      </w:r>
      <w:hyperlink r:id="rId4" w:history="1">
        <w:r w:rsidRPr="001E0756">
          <w:rPr>
            <w:szCs w:val="28"/>
            <w:lang w:val="ru-RU"/>
          </w:rPr>
          <w:t>Методики</w:t>
        </w:r>
      </w:hyperlink>
      <w:r w:rsidRPr="001E0756">
        <w:rPr>
          <w:szCs w:val="28"/>
          <w:lang w:val="ru-RU"/>
        </w:rPr>
        <w:t xml:space="preserve"> оценки эффективности ре</w:t>
      </w:r>
      <w:r w:rsidRPr="001E0756">
        <w:rPr>
          <w:szCs w:val="28"/>
          <w:lang w:val="ru-RU"/>
        </w:rPr>
        <w:t>а</w:t>
      </w:r>
      <w:r w:rsidRPr="001E0756">
        <w:rPr>
          <w:szCs w:val="28"/>
          <w:lang w:val="ru-RU"/>
        </w:rPr>
        <w:t>лизации Программ.</w:t>
      </w:r>
    </w:p>
    <w:p w:rsidR="00F13705" w:rsidRPr="001E0756" w:rsidRDefault="00F13705" w:rsidP="00F1370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56">
        <w:rPr>
          <w:rFonts w:ascii="Times New Roman" w:hAnsi="Times New Roman" w:cs="Times New Roman"/>
          <w:sz w:val="28"/>
          <w:szCs w:val="28"/>
        </w:rPr>
        <w:t>4. Проект постановления соответствует требованиям постановления Правительства Ставропольского края от 20 апреля 2011 г. № 134-п «Об у</w:t>
      </w:r>
      <w:r w:rsidRPr="001E0756">
        <w:rPr>
          <w:rFonts w:ascii="Times New Roman" w:hAnsi="Times New Roman" w:cs="Times New Roman"/>
          <w:sz w:val="28"/>
          <w:szCs w:val="28"/>
        </w:rPr>
        <w:t>т</w:t>
      </w:r>
      <w:r w:rsidRPr="001E0756">
        <w:rPr>
          <w:rFonts w:ascii="Times New Roman" w:hAnsi="Times New Roman" w:cs="Times New Roman"/>
          <w:sz w:val="28"/>
          <w:szCs w:val="28"/>
        </w:rPr>
        <w:t>верждении порядка разработки, реализации и оценки эффективности гос</w:t>
      </w:r>
      <w:r w:rsidRPr="001E0756">
        <w:rPr>
          <w:rFonts w:ascii="Times New Roman" w:hAnsi="Times New Roman" w:cs="Times New Roman"/>
          <w:sz w:val="28"/>
          <w:szCs w:val="28"/>
        </w:rPr>
        <w:t>у</w:t>
      </w:r>
      <w:r w:rsidRPr="001E0756">
        <w:rPr>
          <w:rFonts w:ascii="Times New Roman" w:hAnsi="Times New Roman" w:cs="Times New Roman"/>
          <w:sz w:val="28"/>
          <w:szCs w:val="28"/>
        </w:rPr>
        <w:t>дарственных программ Ставропольского края».</w:t>
      </w:r>
    </w:p>
    <w:p w:rsidR="00F13705" w:rsidRPr="001E0756" w:rsidRDefault="00F13705" w:rsidP="00F1370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56">
        <w:rPr>
          <w:rFonts w:ascii="Times New Roman" w:hAnsi="Times New Roman" w:cs="Times New Roman"/>
          <w:sz w:val="28"/>
          <w:szCs w:val="28"/>
        </w:rPr>
        <w:t>5. В данном проекте отсутствуют внутренние противоречия и пр</w:t>
      </w:r>
      <w:r w:rsidRPr="001E0756">
        <w:rPr>
          <w:rFonts w:ascii="Times New Roman" w:hAnsi="Times New Roman" w:cs="Times New Roman"/>
          <w:sz w:val="28"/>
          <w:szCs w:val="28"/>
        </w:rPr>
        <w:t>о</w:t>
      </w:r>
      <w:r w:rsidRPr="001E0756">
        <w:rPr>
          <w:rFonts w:ascii="Times New Roman" w:hAnsi="Times New Roman" w:cs="Times New Roman"/>
          <w:sz w:val="28"/>
          <w:szCs w:val="28"/>
        </w:rPr>
        <w:t xml:space="preserve">белы в </w:t>
      </w:r>
      <w:r w:rsidRPr="001E0756">
        <w:rPr>
          <w:rFonts w:ascii="Times New Roman" w:hAnsi="Times New Roman" w:cs="Times New Roman"/>
          <w:sz w:val="28"/>
          <w:szCs w:val="28"/>
        </w:rPr>
        <w:lastRenderedPageBreak/>
        <w:t>правовом регулировании общественных отношений.</w:t>
      </w:r>
    </w:p>
    <w:p w:rsidR="00F13705" w:rsidRPr="001E0756" w:rsidRDefault="00F13705" w:rsidP="00F1370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56">
        <w:rPr>
          <w:rFonts w:ascii="Times New Roman" w:hAnsi="Times New Roman" w:cs="Times New Roman"/>
          <w:sz w:val="28"/>
          <w:szCs w:val="28"/>
        </w:rPr>
        <w:t>6. Проект постановления подготовлен с соблюдением юридико-технических требований к оформлению законопроектов, утвержденных ра</w:t>
      </w:r>
      <w:r w:rsidRPr="001E0756">
        <w:rPr>
          <w:rFonts w:ascii="Times New Roman" w:hAnsi="Times New Roman" w:cs="Times New Roman"/>
          <w:sz w:val="28"/>
          <w:szCs w:val="28"/>
        </w:rPr>
        <w:t>с</w:t>
      </w:r>
      <w:r w:rsidRPr="001E0756">
        <w:rPr>
          <w:rFonts w:ascii="Times New Roman" w:hAnsi="Times New Roman" w:cs="Times New Roman"/>
          <w:sz w:val="28"/>
          <w:szCs w:val="28"/>
        </w:rPr>
        <w:t>поряжением Губернатора Ставропольского края от 24 августа 2006 г. № 683-р.</w:t>
      </w:r>
    </w:p>
    <w:p w:rsidR="00F13705" w:rsidRPr="00D51371" w:rsidRDefault="00F13705" w:rsidP="00F1370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56">
        <w:rPr>
          <w:rFonts w:ascii="Times New Roman" w:hAnsi="Times New Roman" w:cs="Times New Roman"/>
          <w:sz w:val="28"/>
          <w:szCs w:val="28"/>
        </w:rPr>
        <w:t>7. В проекте постановления отсутствуют положения, которые могут в</w:t>
      </w:r>
      <w:r w:rsidRPr="001E0756">
        <w:rPr>
          <w:rFonts w:ascii="Times New Roman" w:hAnsi="Times New Roman" w:cs="Times New Roman"/>
          <w:sz w:val="28"/>
          <w:szCs w:val="28"/>
        </w:rPr>
        <w:t>ы</w:t>
      </w:r>
      <w:r w:rsidRPr="001E0756">
        <w:rPr>
          <w:rFonts w:ascii="Times New Roman" w:hAnsi="Times New Roman" w:cs="Times New Roman"/>
          <w:sz w:val="28"/>
          <w:szCs w:val="28"/>
        </w:rPr>
        <w:t xml:space="preserve">звать коррупционные действия и решения субъектов </w:t>
      </w:r>
      <w:proofErr w:type="spellStart"/>
      <w:r w:rsidRPr="001E075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E0756">
        <w:rPr>
          <w:rFonts w:ascii="Times New Roman" w:hAnsi="Times New Roman" w:cs="Times New Roman"/>
          <w:sz w:val="28"/>
          <w:szCs w:val="28"/>
        </w:rPr>
        <w:t>.</w:t>
      </w:r>
    </w:p>
    <w:p w:rsidR="001D6474" w:rsidRPr="00F13705" w:rsidRDefault="001D6474">
      <w:pPr>
        <w:rPr>
          <w:lang w:val="ru-RU"/>
        </w:rPr>
      </w:pPr>
      <w:bookmarkStart w:id="0" w:name="_GoBack"/>
      <w:bookmarkEnd w:id="0"/>
    </w:p>
    <w:sectPr w:rsidR="001D6474" w:rsidRPr="00F1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05"/>
    <w:rsid w:val="001D6474"/>
    <w:rsid w:val="00F1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42DBB-79B8-4025-9462-A72C18A2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05"/>
    <w:pPr>
      <w:jc w:val="both"/>
    </w:pPr>
    <w:rPr>
      <w:rFonts w:eastAsia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13705"/>
    <w:pPr>
      <w:jc w:val="left"/>
    </w:pPr>
    <w:rPr>
      <w:rFonts w:eastAsia="Times New Roman"/>
      <w:szCs w:val="28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F13705"/>
    <w:rPr>
      <w:rFonts w:eastAsia="Times New Roman" w:cs="Times New Roman"/>
      <w:szCs w:val="28"/>
      <w:lang w:eastAsia="ru-RU"/>
    </w:rPr>
  </w:style>
  <w:style w:type="paragraph" w:customStyle="1" w:styleId="ConsPlusNormal">
    <w:name w:val="ConsPlusNormal"/>
    <w:rsid w:val="00F1370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82F55FD1204C374D08E4C3CA05786357C016D54C1A6368EE311202C0E7E413F74EA4735EFC6E331EA63574z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</dc:creator>
  <cp:keywords/>
  <dc:description/>
  <cp:lastModifiedBy>admin77</cp:lastModifiedBy>
  <cp:revision>1</cp:revision>
  <dcterms:created xsi:type="dcterms:W3CDTF">2020-07-24T10:36:00Z</dcterms:created>
  <dcterms:modified xsi:type="dcterms:W3CDTF">2020-07-24T10:36:00Z</dcterms:modified>
</cp:coreProperties>
</file>