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861" w:rsidRDefault="00574861" w:rsidP="0057486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574861" w:rsidRDefault="00574861" w:rsidP="005748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574861" w:rsidRDefault="00574861" w:rsidP="005748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574861" w:rsidRDefault="00574861" w:rsidP="0057486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4861" w:rsidRDefault="00574861" w:rsidP="0057486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4861" w:rsidRDefault="00574861" w:rsidP="005748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августа 2021 г.                             г. Ипатово                                           № 1250</w:t>
      </w:r>
    </w:p>
    <w:p w:rsidR="00574861" w:rsidRDefault="00574861" w:rsidP="0057486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4861" w:rsidRDefault="00574861" w:rsidP="0057486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230C8" w:rsidRPr="007230C8" w:rsidRDefault="007230C8" w:rsidP="007230C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7230C8">
        <w:rPr>
          <w:rFonts w:ascii="Times New Roman" w:hAnsi="Times New Roman" w:cs="Times New Roman"/>
          <w:sz w:val="28"/>
          <w:szCs w:val="28"/>
        </w:rPr>
        <w:t xml:space="preserve">О внесении изменений в состав рабочей группы по организации отдыха, оздоровления и занятости детей и подростков в </w:t>
      </w:r>
      <w:proofErr w:type="spellStart"/>
      <w:r w:rsidRPr="007230C8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7230C8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 в 2021 году, утвержденный постановлением администрации Ипатовского городского округа Ставропольского края от 05 апреля 2021 г. № 425 </w:t>
      </w:r>
    </w:p>
    <w:bookmarkEnd w:id="0"/>
    <w:p w:rsidR="007230C8" w:rsidRPr="007230C8" w:rsidRDefault="007230C8" w:rsidP="007230C8">
      <w:pPr>
        <w:rPr>
          <w:rFonts w:ascii="Times New Roman" w:hAnsi="Times New Roman" w:cs="Times New Roman"/>
          <w:sz w:val="28"/>
          <w:szCs w:val="28"/>
        </w:rPr>
      </w:pPr>
    </w:p>
    <w:p w:rsidR="007230C8" w:rsidRPr="007230C8" w:rsidRDefault="007230C8" w:rsidP="007230C8">
      <w:pPr>
        <w:rPr>
          <w:rFonts w:ascii="Times New Roman" w:hAnsi="Times New Roman" w:cs="Times New Roman"/>
          <w:sz w:val="28"/>
          <w:szCs w:val="28"/>
        </w:rPr>
      </w:pPr>
    </w:p>
    <w:p w:rsidR="007230C8" w:rsidRPr="007230C8" w:rsidRDefault="007230C8" w:rsidP="007230C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230C8">
        <w:rPr>
          <w:rFonts w:ascii="Times New Roman" w:hAnsi="Times New Roman" w:cs="Times New Roman"/>
          <w:sz w:val="28"/>
          <w:szCs w:val="28"/>
        </w:rPr>
        <w:t xml:space="preserve">Администрация Ипатовского городского округа Ставропольского края </w:t>
      </w:r>
    </w:p>
    <w:p w:rsidR="007230C8" w:rsidRDefault="007230C8" w:rsidP="007230C8">
      <w:pPr>
        <w:rPr>
          <w:rFonts w:ascii="Times New Roman" w:hAnsi="Times New Roman" w:cs="Times New Roman"/>
          <w:sz w:val="28"/>
          <w:szCs w:val="28"/>
        </w:rPr>
      </w:pPr>
    </w:p>
    <w:p w:rsidR="007230C8" w:rsidRPr="007230C8" w:rsidRDefault="007230C8" w:rsidP="007230C8">
      <w:pPr>
        <w:rPr>
          <w:rFonts w:ascii="Times New Roman" w:hAnsi="Times New Roman" w:cs="Times New Roman"/>
          <w:sz w:val="28"/>
          <w:szCs w:val="28"/>
        </w:rPr>
      </w:pPr>
    </w:p>
    <w:p w:rsidR="007230C8" w:rsidRPr="007230C8" w:rsidRDefault="007230C8" w:rsidP="007230C8">
      <w:pPr>
        <w:rPr>
          <w:rFonts w:ascii="Times New Roman" w:hAnsi="Times New Roman" w:cs="Times New Roman"/>
          <w:sz w:val="28"/>
          <w:szCs w:val="28"/>
        </w:rPr>
      </w:pPr>
      <w:r w:rsidRPr="007230C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230C8" w:rsidRDefault="007230C8" w:rsidP="007230C8">
      <w:pPr>
        <w:rPr>
          <w:rFonts w:ascii="Times New Roman" w:hAnsi="Times New Roman" w:cs="Times New Roman"/>
          <w:sz w:val="28"/>
          <w:szCs w:val="28"/>
        </w:rPr>
      </w:pPr>
    </w:p>
    <w:p w:rsidR="007230C8" w:rsidRPr="007230C8" w:rsidRDefault="007230C8" w:rsidP="007230C8">
      <w:pPr>
        <w:rPr>
          <w:rFonts w:ascii="Times New Roman" w:hAnsi="Times New Roman" w:cs="Times New Roman"/>
          <w:sz w:val="28"/>
          <w:szCs w:val="28"/>
        </w:rPr>
      </w:pPr>
    </w:p>
    <w:p w:rsidR="007230C8" w:rsidRPr="007230C8" w:rsidRDefault="007230C8" w:rsidP="007230C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230C8">
        <w:rPr>
          <w:rFonts w:ascii="Times New Roman" w:hAnsi="Times New Roman" w:cs="Times New Roman"/>
          <w:sz w:val="28"/>
          <w:szCs w:val="28"/>
        </w:rPr>
        <w:t xml:space="preserve">1. Внести изменение в состав рабочей группы по организации отдыха, оздоровления и занятости детей и подростков в </w:t>
      </w:r>
      <w:proofErr w:type="spellStart"/>
      <w:r w:rsidRPr="007230C8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7230C8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 в 2021 году, утвержденный постановлением администрации Ипатовского городского округа Ставропольского края от 05 апреля 2021 г. № 425 «Об утверждении Плана мероприятий по организации летнего отдыха, оздоровления и занятости детей и подростков в </w:t>
      </w:r>
      <w:proofErr w:type="spellStart"/>
      <w:r w:rsidRPr="007230C8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7230C8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 на 2021 год» (с изменениями, внесенными постановлением администрации Ипатовского городского округа Став-</w:t>
      </w:r>
      <w:proofErr w:type="spellStart"/>
      <w:r w:rsidRPr="007230C8">
        <w:rPr>
          <w:rFonts w:ascii="Times New Roman" w:hAnsi="Times New Roman" w:cs="Times New Roman"/>
          <w:sz w:val="28"/>
          <w:szCs w:val="28"/>
        </w:rPr>
        <w:t>ропольского</w:t>
      </w:r>
      <w:proofErr w:type="spellEnd"/>
      <w:r w:rsidRPr="007230C8">
        <w:rPr>
          <w:rFonts w:ascii="Times New Roman" w:hAnsi="Times New Roman" w:cs="Times New Roman"/>
          <w:sz w:val="28"/>
          <w:szCs w:val="28"/>
        </w:rPr>
        <w:t xml:space="preserve"> края от 28 июня 2021 г. № 864),изложив его в прилагаемой редакции. </w:t>
      </w:r>
    </w:p>
    <w:p w:rsidR="007230C8" w:rsidRPr="007230C8" w:rsidRDefault="007230C8" w:rsidP="007230C8">
      <w:pPr>
        <w:rPr>
          <w:rFonts w:ascii="Times New Roman" w:hAnsi="Times New Roman" w:cs="Times New Roman"/>
          <w:sz w:val="28"/>
          <w:szCs w:val="28"/>
        </w:rPr>
      </w:pPr>
    </w:p>
    <w:p w:rsidR="007230C8" w:rsidRPr="007230C8" w:rsidRDefault="007230C8" w:rsidP="007230C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230C8">
        <w:rPr>
          <w:rFonts w:ascii="Times New Roman" w:hAnsi="Times New Roman" w:cs="Times New Roman"/>
          <w:sz w:val="28"/>
          <w:szCs w:val="28"/>
        </w:rPr>
        <w:t>2. Признать утратившим силу постановление администрации Ипатов-</w:t>
      </w:r>
      <w:proofErr w:type="spellStart"/>
      <w:r w:rsidRPr="007230C8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7230C8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28 июня 2021 г. № 864 «О внесении изменений в состав рабочей группы по организации отдыха, оздоровления и занятости детей и подростков в </w:t>
      </w:r>
      <w:proofErr w:type="spellStart"/>
      <w:r w:rsidRPr="007230C8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7230C8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края.</w:t>
      </w:r>
    </w:p>
    <w:p w:rsidR="007230C8" w:rsidRPr="007230C8" w:rsidRDefault="007230C8" w:rsidP="007230C8">
      <w:pPr>
        <w:rPr>
          <w:rFonts w:ascii="Times New Roman" w:hAnsi="Times New Roman" w:cs="Times New Roman"/>
          <w:sz w:val="28"/>
          <w:szCs w:val="28"/>
        </w:rPr>
      </w:pPr>
    </w:p>
    <w:p w:rsidR="007230C8" w:rsidRPr="007230C8" w:rsidRDefault="007230C8" w:rsidP="007230C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230C8">
        <w:rPr>
          <w:rFonts w:ascii="Times New Roman" w:hAnsi="Times New Roman" w:cs="Times New Roman"/>
          <w:sz w:val="28"/>
          <w:szCs w:val="28"/>
        </w:rPr>
        <w:t>3.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7230C8" w:rsidRPr="007230C8" w:rsidRDefault="007230C8" w:rsidP="007230C8">
      <w:pPr>
        <w:rPr>
          <w:rFonts w:ascii="Times New Roman" w:hAnsi="Times New Roman" w:cs="Times New Roman"/>
          <w:sz w:val="28"/>
          <w:szCs w:val="28"/>
        </w:rPr>
      </w:pPr>
    </w:p>
    <w:p w:rsidR="007230C8" w:rsidRPr="007230C8" w:rsidRDefault="007230C8" w:rsidP="007230C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230C8">
        <w:rPr>
          <w:rFonts w:ascii="Times New Roman" w:hAnsi="Times New Roman" w:cs="Times New Roman"/>
          <w:sz w:val="28"/>
          <w:szCs w:val="28"/>
        </w:rPr>
        <w:t>4. Контроль за выполнением настоящего постановления возложить на заместителя главы администрации Ипатовского городского округа Ставропольского края Т.А. Фоменко.</w:t>
      </w:r>
    </w:p>
    <w:p w:rsidR="007230C8" w:rsidRPr="007230C8" w:rsidRDefault="007230C8" w:rsidP="007230C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230C8">
        <w:rPr>
          <w:rFonts w:ascii="Times New Roman" w:hAnsi="Times New Roman" w:cs="Times New Roman"/>
          <w:sz w:val="28"/>
          <w:szCs w:val="28"/>
        </w:rPr>
        <w:lastRenderedPageBreak/>
        <w:t>5. Настоящее постановление вступает в силу со дня его подписания.</w:t>
      </w:r>
    </w:p>
    <w:p w:rsidR="007230C8" w:rsidRPr="007230C8" w:rsidRDefault="007230C8" w:rsidP="007230C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230C8" w:rsidRDefault="007230C8" w:rsidP="007230C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230C8" w:rsidRDefault="007230C8" w:rsidP="007230C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230C8" w:rsidRDefault="007230C8" w:rsidP="007230C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230C8" w:rsidRPr="007230C8" w:rsidRDefault="007230C8" w:rsidP="007230C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230C8" w:rsidRPr="007230C8" w:rsidRDefault="007230C8" w:rsidP="007230C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230C8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7230C8" w:rsidRPr="007230C8" w:rsidRDefault="007230C8" w:rsidP="007230C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230C8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7230C8" w:rsidRPr="007230C8" w:rsidRDefault="007230C8" w:rsidP="007230C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230C8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7230C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30C8">
        <w:rPr>
          <w:rFonts w:ascii="Times New Roman" w:hAnsi="Times New Roman" w:cs="Times New Roman"/>
          <w:sz w:val="28"/>
          <w:szCs w:val="28"/>
        </w:rPr>
        <w:t xml:space="preserve"> В.Н. Шейкина</w:t>
      </w:r>
    </w:p>
    <w:sectPr w:rsidR="007230C8" w:rsidRPr="007230C8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31525"/>
    <w:rsid w:val="00034CED"/>
    <w:rsid w:val="000428D7"/>
    <w:rsid w:val="000439D4"/>
    <w:rsid w:val="000559BE"/>
    <w:rsid w:val="00063DCF"/>
    <w:rsid w:val="00065E04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5494"/>
    <w:rsid w:val="000A732F"/>
    <w:rsid w:val="000B1F97"/>
    <w:rsid w:val="000B2EAA"/>
    <w:rsid w:val="000C6493"/>
    <w:rsid w:val="000D5A97"/>
    <w:rsid w:val="000D5C3D"/>
    <w:rsid w:val="000E216B"/>
    <w:rsid w:val="000E55C5"/>
    <w:rsid w:val="000F318F"/>
    <w:rsid w:val="000F37DC"/>
    <w:rsid w:val="000F63F4"/>
    <w:rsid w:val="001036E3"/>
    <w:rsid w:val="001106D9"/>
    <w:rsid w:val="001413C2"/>
    <w:rsid w:val="001416EE"/>
    <w:rsid w:val="00153E7A"/>
    <w:rsid w:val="0016360F"/>
    <w:rsid w:val="0016697F"/>
    <w:rsid w:val="0017130A"/>
    <w:rsid w:val="001800EA"/>
    <w:rsid w:val="00185C1E"/>
    <w:rsid w:val="001B1CF1"/>
    <w:rsid w:val="001B5E0C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817F5"/>
    <w:rsid w:val="002938D4"/>
    <w:rsid w:val="002A1830"/>
    <w:rsid w:val="002A24D2"/>
    <w:rsid w:val="002C7649"/>
    <w:rsid w:val="002E03B5"/>
    <w:rsid w:val="002E27EF"/>
    <w:rsid w:val="00302B3C"/>
    <w:rsid w:val="00305E74"/>
    <w:rsid w:val="003108E1"/>
    <w:rsid w:val="00312327"/>
    <w:rsid w:val="00313F7F"/>
    <w:rsid w:val="0033338E"/>
    <w:rsid w:val="0033339D"/>
    <w:rsid w:val="00344DE0"/>
    <w:rsid w:val="00347A80"/>
    <w:rsid w:val="00353046"/>
    <w:rsid w:val="003538A1"/>
    <w:rsid w:val="0036218E"/>
    <w:rsid w:val="003669E8"/>
    <w:rsid w:val="00375CE7"/>
    <w:rsid w:val="00384929"/>
    <w:rsid w:val="003A25BD"/>
    <w:rsid w:val="003E345B"/>
    <w:rsid w:val="004001EB"/>
    <w:rsid w:val="004025DD"/>
    <w:rsid w:val="00403667"/>
    <w:rsid w:val="00410624"/>
    <w:rsid w:val="00414D0B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365A"/>
    <w:rsid w:val="004D67CD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4861"/>
    <w:rsid w:val="00576FBF"/>
    <w:rsid w:val="005913FD"/>
    <w:rsid w:val="005A2297"/>
    <w:rsid w:val="005A25A4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104B0"/>
    <w:rsid w:val="007133C6"/>
    <w:rsid w:val="00715FE0"/>
    <w:rsid w:val="0071665E"/>
    <w:rsid w:val="007230C8"/>
    <w:rsid w:val="00724EA6"/>
    <w:rsid w:val="0073060F"/>
    <w:rsid w:val="00732FF1"/>
    <w:rsid w:val="00734D63"/>
    <w:rsid w:val="0074293F"/>
    <w:rsid w:val="00742E5B"/>
    <w:rsid w:val="00743D69"/>
    <w:rsid w:val="00761EF3"/>
    <w:rsid w:val="00776EB9"/>
    <w:rsid w:val="0078292F"/>
    <w:rsid w:val="00783657"/>
    <w:rsid w:val="0079538B"/>
    <w:rsid w:val="00796BC3"/>
    <w:rsid w:val="007B28F5"/>
    <w:rsid w:val="007B37A0"/>
    <w:rsid w:val="007B5DCA"/>
    <w:rsid w:val="007B6D11"/>
    <w:rsid w:val="007C3C64"/>
    <w:rsid w:val="007D7A14"/>
    <w:rsid w:val="007E29C7"/>
    <w:rsid w:val="007E47BF"/>
    <w:rsid w:val="0080260E"/>
    <w:rsid w:val="00803552"/>
    <w:rsid w:val="00812413"/>
    <w:rsid w:val="00815BCD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90CA0"/>
    <w:rsid w:val="008954D3"/>
    <w:rsid w:val="008A1AB3"/>
    <w:rsid w:val="008A4C5A"/>
    <w:rsid w:val="008B0173"/>
    <w:rsid w:val="008B165D"/>
    <w:rsid w:val="008D2204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077AE"/>
    <w:rsid w:val="00920840"/>
    <w:rsid w:val="00926D7B"/>
    <w:rsid w:val="0092779E"/>
    <w:rsid w:val="00932A12"/>
    <w:rsid w:val="00933A2F"/>
    <w:rsid w:val="00934054"/>
    <w:rsid w:val="00944590"/>
    <w:rsid w:val="00947DCC"/>
    <w:rsid w:val="0095444A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64D4"/>
    <w:rsid w:val="009C0207"/>
    <w:rsid w:val="009C0318"/>
    <w:rsid w:val="009D54BB"/>
    <w:rsid w:val="009D6065"/>
    <w:rsid w:val="009E1BE1"/>
    <w:rsid w:val="009E5C4B"/>
    <w:rsid w:val="009F39F2"/>
    <w:rsid w:val="009F6133"/>
    <w:rsid w:val="009F634B"/>
    <w:rsid w:val="00A13FAC"/>
    <w:rsid w:val="00A323A9"/>
    <w:rsid w:val="00A32537"/>
    <w:rsid w:val="00A4677B"/>
    <w:rsid w:val="00A54F73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32A"/>
    <w:rsid w:val="00B5487C"/>
    <w:rsid w:val="00B61525"/>
    <w:rsid w:val="00B61D12"/>
    <w:rsid w:val="00B61D55"/>
    <w:rsid w:val="00B62EF8"/>
    <w:rsid w:val="00B63898"/>
    <w:rsid w:val="00B64B10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402B"/>
    <w:rsid w:val="00BE0DB5"/>
    <w:rsid w:val="00BE0E63"/>
    <w:rsid w:val="00BE1016"/>
    <w:rsid w:val="00BF001B"/>
    <w:rsid w:val="00BF327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B1F1A"/>
    <w:rsid w:val="00CC7121"/>
    <w:rsid w:val="00CD15C6"/>
    <w:rsid w:val="00CD6045"/>
    <w:rsid w:val="00CE2F93"/>
    <w:rsid w:val="00CE475A"/>
    <w:rsid w:val="00D0110A"/>
    <w:rsid w:val="00D01F96"/>
    <w:rsid w:val="00D055D7"/>
    <w:rsid w:val="00D05DA2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AAAAFCF5-69D9-4452-BBE6-F1DD8C505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A6CBF-C951-4D84-8F0D-BF6163110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admin77</cp:lastModifiedBy>
  <cp:revision>5</cp:revision>
  <cp:lastPrinted>2021-08-30T07:45:00Z</cp:lastPrinted>
  <dcterms:created xsi:type="dcterms:W3CDTF">2021-08-05T06:22:00Z</dcterms:created>
  <dcterms:modified xsi:type="dcterms:W3CDTF">2021-09-22T14:43:00Z</dcterms:modified>
</cp:coreProperties>
</file>