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AE" w:rsidRPr="00050F1A" w:rsidRDefault="003E46AE" w:rsidP="00C364C6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050F1A">
        <w:rPr>
          <w:rFonts w:ascii="Times New Roman" w:hAnsi="Times New Roman" w:cs="Times New Roman"/>
        </w:rPr>
        <w:t xml:space="preserve">Приложение 1 к муниципальной Программе «Развитие жилищно-коммунального и дорожного хозяйства, защита населения и территории от чрезвычайных ситуаций в </w:t>
      </w:r>
      <w:proofErr w:type="spellStart"/>
      <w:r w:rsidRPr="00050F1A">
        <w:rPr>
          <w:rFonts w:ascii="Times New Roman" w:hAnsi="Times New Roman" w:cs="Times New Roman"/>
        </w:rPr>
        <w:t>Ипатовском</w:t>
      </w:r>
      <w:proofErr w:type="spellEnd"/>
      <w:r w:rsidRPr="00050F1A">
        <w:rPr>
          <w:rFonts w:ascii="Times New Roman" w:hAnsi="Times New Roman" w:cs="Times New Roman"/>
        </w:rPr>
        <w:t xml:space="preserve"> муниципальном районе Ставропольского края»</w:t>
      </w:r>
    </w:p>
    <w:p w:rsidR="003E46AE" w:rsidRPr="00781ECE" w:rsidRDefault="003E46AE" w:rsidP="00C364C6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  <w:lang w:eastAsia="hi-IN" w:bidi="hi-IN"/>
        </w:rPr>
      </w:pPr>
    </w:p>
    <w:p w:rsidR="003E46AE" w:rsidRPr="00781ECE" w:rsidRDefault="003E46AE" w:rsidP="00C364C6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  <w:lang w:eastAsia="hi-IN" w:bidi="hi-IN"/>
        </w:rPr>
      </w:pPr>
    </w:p>
    <w:p w:rsidR="003E46AE" w:rsidRPr="00166D32" w:rsidRDefault="003E46AE" w:rsidP="00C364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ПАСПОРТ</w:t>
      </w:r>
    </w:p>
    <w:p w:rsidR="003E46AE" w:rsidRPr="00166D32" w:rsidRDefault="003E46AE" w:rsidP="00C36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подпрограммы</w:t>
      </w:r>
      <w:r w:rsidRPr="00166D32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166D32">
        <w:rPr>
          <w:rFonts w:ascii="Times New Roman" w:hAnsi="Times New Roman" w:cs="Times New Roman"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Pr="00166D3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166D32">
        <w:rPr>
          <w:rFonts w:ascii="Times New Roman" w:hAnsi="Times New Roman" w:cs="Times New Roman"/>
          <w:sz w:val="28"/>
          <w:szCs w:val="28"/>
        </w:rPr>
        <w:t xml:space="preserve"> муниципальном районе Ставропольского края» муниципальной программы</w:t>
      </w:r>
      <w:r w:rsidRPr="00166D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6D32">
        <w:rPr>
          <w:rFonts w:ascii="Times New Roman" w:hAnsi="Times New Roman" w:cs="Times New Roman"/>
          <w:sz w:val="28"/>
          <w:szCs w:val="28"/>
        </w:rPr>
        <w:t xml:space="preserve">«Развитие жилищно-коммунального и дорожного хозяйства, защита населения и территории от чрезвычайных ситуаций в </w:t>
      </w:r>
      <w:proofErr w:type="spellStart"/>
      <w:r w:rsidRPr="00166D3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166D32">
        <w:rPr>
          <w:rFonts w:ascii="Times New Roman" w:hAnsi="Times New Roman" w:cs="Times New Roman"/>
          <w:sz w:val="28"/>
          <w:szCs w:val="28"/>
        </w:rPr>
        <w:t xml:space="preserve"> муниципальном районе Ставропольского края»</w:t>
      </w:r>
    </w:p>
    <w:tbl>
      <w:tblPr>
        <w:tblW w:w="0" w:type="auto"/>
        <w:tblInd w:w="-106" w:type="dxa"/>
        <w:tblLook w:val="01E0"/>
      </w:tblPr>
      <w:tblGrid>
        <w:gridCol w:w="2910"/>
        <w:gridCol w:w="6767"/>
      </w:tblGrid>
      <w:tr w:rsidR="003E46AE" w:rsidRPr="00166D32">
        <w:tc>
          <w:tcPr>
            <w:tcW w:w="2910" w:type="dxa"/>
          </w:tcPr>
          <w:p w:rsidR="00DB3E13" w:rsidRDefault="00DB3E13" w:rsidP="00DB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Pr="00166D32" w:rsidRDefault="003E46AE" w:rsidP="00DB3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B3E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767" w:type="dxa"/>
          </w:tcPr>
          <w:p w:rsidR="00DB3E13" w:rsidRDefault="00DB3E13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E46AE" w:rsidRPr="00166D32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Энергосбережение и повышение энергетической эффективности в </w:t>
            </w:r>
            <w:proofErr w:type="spellStart"/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края» (далее соответственно - Подпрограмма)</w:t>
            </w:r>
          </w:p>
          <w:p w:rsidR="003E46AE" w:rsidRPr="00166D32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46AE" w:rsidRPr="00166D32">
        <w:tc>
          <w:tcPr>
            <w:tcW w:w="2910" w:type="dxa"/>
          </w:tcPr>
          <w:p w:rsidR="003E46AE" w:rsidRPr="00166D32" w:rsidRDefault="00DB3E13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</w:t>
            </w:r>
            <w:r w:rsidR="003E46AE" w:rsidRPr="00166D3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767" w:type="dxa"/>
          </w:tcPr>
          <w:p w:rsidR="003E46AE" w:rsidRPr="00166D32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муниципального хозяйства администрации Ипатовского муниципального района Ставропольского края </w:t>
            </w:r>
          </w:p>
        </w:tc>
      </w:tr>
      <w:tr w:rsidR="003E46AE" w:rsidRPr="00166D32">
        <w:tc>
          <w:tcPr>
            <w:tcW w:w="2910" w:type="dxa"/>
          </w:tcPr>
          <w:p w:rsidR="00DB3E13" w:rsidRDefault="00DB3E13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DB3E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DB3E13" w:rsidRDefault="00DB3E13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E13" w:rsidRDefault="00DB3E13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E13" w:rsidRDefault="00DB3E13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E13" w:rsidRDefault="00DB3E13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E13" w:rsidRPr="00166D32" w:rsidRDefault="00DB3E13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  <w:p w:rsidR="003E46AE" w:rsidRPr="00166D32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7" w:type="dxa"/>
          </w:tcPr>
          <w:p w:rsidR="00DB3E13" w:rsidRDefault="00DB3E13" w:rsidP="00166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Default="003E46AE" w:rsidP="00166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 w:rsidRPr="00166D3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«Центр методического, бухгалтерского и хозяйственно-технического обеспечения»</w:t>
            </w: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Ипатовского муниципального района Ставропольского края</w:t>
            </w:r>
          </w:p>
          <w:p w:rsidR="00DB3E13" w:rsidRDefault="00DB3E13" w:rsidP="00166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E13" w:rsidRPr="00166D32" w:rsidRDefault="00DB3E13" w:rsidP="00166D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  <w:r w:rsidRPr="00166D3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«Центр методического, бухгалтерского и хозяйственно-технического обеспечения»</w:t>
            </w: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Ипатовского муниципального района Ставропольского края</w:t>
            </w:r>
          </w:p>
        </w:tc>
      </w:tr>
      <w:tr w:rsidR="003E46AE" w:rsidRPr="00166D32">
        <w:tc>
          <w:tcPr>
            <w:tcW w:w="2910" w:type="dxa"/>
          </w:tcPr>
          <w:p w:rsidR="003E46AE" w:rsidRPr="00166D32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7" w:type="dxa"/>
          </w:tcPr>
          <w:p w:rsidR="003E46AE" w:rsidRPr="00166D32" w:rsidRDefault="003E46AE" w:rsidP="00D87C4B">
            <w:pPr>
              <w:pStyle w:val="2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46AE" w:rsidRPr="00166D32">
        <w:tc>
          <w:tcPr>
            <w:tcW w:w="2910" w:type="dxa"/>
          </w:tcPr>
          <w:p w:rsidR="003E46AE" w:rsidRPr="00166D32" w:rsidRDefault="00DB3E13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</w:t>
            </w:r>
            <w:r w:rsidR="003E46AE" w:rsidRPr="00166D3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767" w:type="dxa"/>
          </w:tcPr>
          <w:p w:rsidR="003E46AE" w:rsidRPr="00F740B0" w:rsidRDefault="00DB3E13" w:rsidP="00F24EF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E46AE" w:rsidRPr="00F740B0">
              <w:rPr>
                <w:rFonts w:ascii="Times New Roman" w:hAnsi="Times New Roman" w:cs="Times New Roman"/>
                <w:sz w:val="28"/>
                <w:szCs w:val="28"/>
              </w:rPr>
              <w:t>зготовление проектно – сметной документации на модернизацию и перевод школьных и дошкольных учреждений Ипатовского района на автономное теплоснабжение;</w:t>
            </w:r>
          </w:p>
          <w:p w:rsidR="003E46AE" w:rsidRPr="007F24B0" w:rsidRDefault="003E46AE" w:rsidP="00F24E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F740B0">
              <w:rPr>
                <w:rFonts w:ascii="Times New Roman" w:hAnsi="Times New Roman" w:cs="Times New Roman"/>
                <w:sz w:val="28"/>
                <w:szCs w:val="28"/>
              </w:rPr>
              <w:t xml:space="preserve">недрение </w:t>
            </w:r>
            <w:proofErr w:type="spellStart"/>
            <w:r w:rsidRPr="00F740B0">
              <w:rPr>
                <w:rFonts w:ascii="Times New Roman" w:hAnsi="Times New Roman" w:cs="Times New Roman"/>
                <w:sz w:val="28"/>
                <w:szCs w:val="28"/>
              </w:rPr>
              <w:t>энергоэффективных</w:t>
            </w:r>
            <w:proofErr w:type="spellEnd"/>
            <w:r w:rsidRPr="00F740B0">
              <w:rPr>
                <w:rFonts w:ascii="Times New Roman" w:hAnsi="Times New Roman" w:cs="Times New Roman"/>
                <w:sz w:val="28"/>
                <w:szCs w:val="28"/>
              </w:rPr>
              <w:t xml:space="preserve"> отопительных устройств (оборудования и технологий) школьных и дошкольны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учреждений Ипатовского района</w:t>
            </w:r>
            <w:r w:rsidRPr="007F24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E46AE" w:rsidRPr="00625E7A" w:rsidRDefault="003E46AE" w:rsidP="00F24EF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25E7A">
              <w:rPr>
                <w:rFonts w:ascii="Times New Roman" w:hAnsi="Times New Roman" w:cs="Times New Roman"/>
                <w:sz w:val="28"/>
                <w:szCs w:val="28"/>
              </w:rPr>
              <w:t xml:space="preserve">амена в школьных и дошкольных учреждениях Ипатовского района деревянных оконных блоков на </w:t>
            </w:r>
            <w:proofErr w:type="gramStart"/>
            <w:r w:rsidRPr="00625E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энергосберегающие</w:t>
            </w:r>
            <w:proofErr w:type="gramEnd"/>
            <w:r w:rsidRPr="00625E7A">
              <w:rPr>
                <w:rFonts w:ascii="Times New Roman" w:hAnsi="Times New Roman" w:cs="Times New Roman"/>
                <w:sz w:val="28"/>
                <w:szCs w:val="28"/>
              </w:rPr>
              <w:t xml:space="preserve"> из ПВХ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E46AE" w:rsidRPr="00166D32">
        <w:tc>
          <w:tcPr>
            <w:tcW w:w="2910" w:type="dxa"/>
          </w:tcPr>
          <w:p w:rsidR="003E46AE" w:rsidRPr="00166D32" w:rsidRDefault="003E46AE" w:rsidP="00D87C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</w:t>
            </w:r>
            <w:r w:rsidR="003412BC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  <w:p w:rsidR="003E46AE" w:rsidRPr="00166D32" w:rsidRDefault="003E46AE" w:rsidP="00D87C4B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Pr="00166D32" w:rsidRDefault="003E46AE" w:rsidP="00D87C4B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Pr="00166D32" w:rsidRDefault="003E46AE" w:rsidP="00D87C4B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Pr="00166D32" w:rsidRDefault="003E46AE" w:rsidP="00D87C4B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Pr="00166D32" w:rsidRDefault="003E46AE" w:rsidP="00D87C4B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Pr="00166D32" w:rsidRDefault="003E46AE" w:rsidP="00D87C4B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Pr="00166D32" w:rsidRDefault="003E46AE" w:rsidP="00D87C4B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Default="003E46AE" w:rsidP="00D87C4B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Default="003E46AE" w:rsidP="00D87C4B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Default="003E46AE" w:rsidP="00D87C4B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Default="003E46AE" w:rsidP="00D87C4B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E46AE" w:rsidRPr="00166D32" w:rsidRDefault="003E46AE" w:rsidP="00D87C4B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:rsidR="003E46AE" w:rsidRPr="00166D32" w:rsidRDefault="003E46AE" w:rsidP="00D87C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3E46AE" w:rsidRPr="00166D32" w:rsidRDefault="003E46AE" w:rsidP="00D87C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7" w:type="dxa"/>
          </w:tcPr>
          <w:p w:rsidR="003E46AE" w:rsidRPr="00254784" w:rsidRDefault="00DB3E13" w:rsidP="00F24EF0">
            <w:pPr>
              <w:pStyle w:val="a5"/>
              <w:spacing w:after="0" w:line="240" w:lineRule="auto"/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E46AE" w:rsidRPr="00254784">
              <w:rPr>
                <w:rFonts w:ascii="Times New Roman" w:hAnsi="Times New Roman" w:cs="Times New Roman"/>
                <w:sz w:val="28"/>
                <w:szCs w:val="28"/>
              </w:rPr>
              <w:t>оличество изготовленной проектно – сметной документации на модернизацию и перевод школьных и дошкольных учреждений Ипатовского района автономное теплоснабжение;</w:t>
            </w:r>
          </w:p>
          <w:p w:rsidR="003E46AE" w:rsidRPr="00254784" w:rsidRDefault="003E46AE" w:rsidP="00F24EF0">
            <w:pPr>
              <w:pStyle w:val="a5"/>
              <w:spacing w:after="0" w:line="240" w:lineRule="auto"/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количество модернизированных существующих источников теплоснабжения школьных дошкольных учреждений;</w:t>
            </w:r>
          </w:p>
          <w:p w:rsidR="003E46AE" w:rsidRPr="00254784" w:rsidRDefault="003E46AE" w:rsidP="00F24EF0">
            <w:pPr>
              <w:pStyle w:val="a5"/>
              <w:spacing w:after="0" w:line="240" w:lineRule="auto"/>
              <w:ind w:left="31"/>
              <w:rPr>
                <w:rFonts w:ascii="Times New Roman" w:hAnsi="Times New Roman" w:cs="Times New Roman"/>
                <w:sz w:val="28"/>
                <w:szCs w:val="28"/>
              </w:rPr>
            </w:pPr>
            <w:r w:rsidRPr="00254784">
              <w:rPr>
                <w:rFonts w:ascii="Times New Roman" w:hAnsi="Times New Roman" w:cs="Times New Roman"/>
                <w:sz w:val="28"/>
                <w:szCs w:val="28"/>
              </w:rPr>
              <w:t>количество переведенных школьных дошкольных учреждений на автономное теплоснабжение;</w:t>
            </w:r>
          </w:p>
          <w:p w:rsidR="003E46AE" w:rsidRPr="00166D32" w:rsidRDefault="003E46AE" w:rsidP="00F24E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энергосберегающих оконных блоков из ПВХ в школьных дошкольных учреждениях.</w:t>
            </w:r>
          </w:p>
          <w:p w:rsidR="003E46AE" w:rsidRPr="00166D32" w:rsidRDefault="003E46AE" w:rsidP="00D87C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E46AE" w:rsidRPr="00166D32" w:rsidRDefault="003E46AE" w:rsidP="00D87C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     2016 - 2021 гг.</w:t>
            </w:r>
          </w:p>
        </w:tc>
      </w:tr>
      <w:tr w:rsidR="003E46AE" w:rsidRPr="00166D32">
        <w:tc>
          <w:tcPr>
            <w:tcW w:w="2910" w:type="dxa"/>
          </w:tcPr>
          <w:p w:rsidR="003E46AE" w:rsidRPr="00166D32" w:rsidRDefault="003E46AE" w:rsidP="003412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</w:t>
            </w:r>
            <w:r w:rsidR="003412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767" w:type="dxa"/>
          </w:tcPr>
          <w:p w:rsidR="003E46AE" w:rsidRPr="00166D32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мероприятий</w:t>
            </w:r>
            <w:r w:rsidRPr="00166D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18 113,7</w:t>
            </w: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в том числе за счёт средств:</w:t>
            </w:r>
          </w:p>
          <w:p w:rsidR="003E46AE" w:rsidRPr="00166D32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бюджета Ипатовского муниципального района Ставропольского края- 5293,70 тыс. рублей,  в том числе по годам:</w:t>
            </w:r>
          </w:p>
          <w:p w:rsidR="003E46AE" w:rsidRPr="00166D32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2016 год –200,00  тыс. рублей;</w:t>
            </w:r>
          </w:p>
          <w:p w:rsidR="003E46AE" w:rsidRPr="00166D32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2017 год – 1993,7 тыс. рублей;</w:t>
            </w:r>
          </w:p>
          <w:p w:rsidR="003E46AE" w:rsidRPr="00166D32" w:rsidRDefault="003E46AE" w:rsidP="00D87C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2018 год – 600,00 тыс. рублей;</w:t>
            </w:r>
          </w:p>
          <w:p w:rsidR="003E46AE" w:rsidRPr="00166D32" w:rsidRDefault="003E46AE" w:rsidP="00D87C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2019 год – 650,00 тыс. рублей;</w:t>
            </w:r>
          </w:p>
          <w:p w:rsidR="003E46AE" w:rsidRPr="00166D32" w:rsidRDefault="003E46AE" w:rsidP="00D87C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2020 год – 1050,00 тыс. рублей;</w:t>
            </w:r>
          </w:p>
          <w:p w:rsidR="003E46AE" w:rsidRPr="00166D32" w:rsidRDefault="003E46AE" w:rsidP="00D87C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2021 год – 800,00 тыс. рублей.</w:t>
            </w:r>
          </w:p>
          <w:p w:rsidR="003E46AE" w:rsidRPr="00166D32" w:rsidRDefault="003E46AE" w:rsidP="00D87C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E46AE" w:rsidRPr="00166D32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бюджета Ставропольского края -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12820</w:t>
            </w: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,00 тыс. рублей, в том числе по годам:</w:t>
            </w:r>
          </w:p>
          <w:p w:rsidR="003E46AE" w:rsidRPr="00166D32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E46AE" w:rsidRPr="00166D32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2017 год – 4020,00 тыс. рублей;</w:t>
            </w:r>
          </w:p>
          <w:p w:rsidR="003E46AE" w:rsidRPr="00166D32" w:rsidRDefault="003E46AE" w:rsidP="00D87C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2018 год – 2000,00 тыс. рублей;</w:t>
            </w:r>
          </w:p>
          <w:p w:rsidR="003E46AE" w:rsidRPr="00166D32" w:rsidRDefault="003E46AE" w:rsidP="00D87C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2019 год – 1000,00 тыс. рублей;</w:t>
            </w:r>
          </w:p>
          <w:p w:rsidR="003E46AE" w:rsidRPr="00166D32" w:rsidRDefault="003E46AE" w:rsidP="00D87C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2020 год – 2800,00 тыс. рублей;</w:t>
            </w:r>
          </w:p>
          <w:p w:rsidR="003E46AE" w:rsidRPr="00166D32" w:rsidRDefault="003E46AE" w:rsidP="00D87C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2021 год – 3000,00 тыс. рублей.</w:t>
            </w:r>
          </w:p>
          <w:p w:rsidR="003E46AE" w:rsidRPr="00166D32" w:rsidRDefault="003E46AE" w:rsidP="00D87C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E46AE" w:rsidRPr="00166D32">
        <w:tc>
          <w:tcPr>
            <w:tcW w:w="2910" w:type="dxa"/>
          </w:tcPr>
          <w:p w:rsidR="003E46AE" w:rsidRPr="00166D32" w:rsidRDefault="003E46AE" w:rsidP="003412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</w:t>
            </w:r>
            <w:r w:rsidR="003412B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767" w:type="dxa"/>
          </w:tcPr>
          <w:p w:rsidR="003E46AE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нижение муниципальными учреждениями объема потребления газа, а также тепловой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энергии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потребленных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чем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пятнадцать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процент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от объема фактически потребленного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</w:t>
            </w:r>
            <w:r w:rsidR="00003D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году </w:t>
            </w:r>
            <w:r w:rsidRPr="0040520A">
              <w:rPr>
                <w:rFonts w:ascii="Times New Roman" w:hAnsi="Times New Roman" w:cs="Times New Roman"/>
                <w:sz w:val="28"/>
                <w:szCs w:val="28"/>
              </w:rPr>
              <w:t>с ежегодным снижением такого объема не менее чем на 3 процента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в связи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модернизацией системы теплоснабжения и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уменьшением 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>теплопотер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1695B">
              <w:rPr>
                <w:rFonts w:ascii="Times New Roman" w:hAnsi="Times New Roman" w:cs="Times New Roman"/>
                <w:sz w:val="28"/>
                <w:szCs w:val="28"/>
              </w:rPr>
              <w:t xml:space="preserve"> зданий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46AE" w:rsidRDefault="003E46AE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738" w:rsidRDefault="00AF5738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738" w:rsidRPr="00166D32" w:rsidRDefault="00AF5738" w:rsidP="00D87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E46AE" w:rsidRPr="00665ADB" w:rsidRDefault="003E46AE" w:rsidP="00C364C6">
      <w:pPr>
        <w:pStyle w:val="ConsPlusNormal"/>
        <w:widowControl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5AD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Характеристика основных мероприятий подпрограммы «Энергосбережение и повышение энергетической эффективности в </w:t>
      </w:r>
      <w:proofErr w:type="spellStart"/>
      <w:r w:rsidRPr="00665ADB">
        <w:rPr>
          <w:rFonts w:ascii="Times New Roman" w:hAnsi="Times New Roman" w:cs="Times New Roman"/>
          <w:b/>
          <w:bCs/>
          <w:sz w:val="28"/>
          <w:szCs w:val="28"/>
        </w:rPr>
        <w:t>Ипатовском</w:t>
      </w:r>
      <w:proofErr w:type="spellEnd"/>
      <w:r w:rsidRPr="00665AD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районе Ставропольского края».</w:t>
      </w:r>
    </w:p>
    <w:p w:rsidR="003E46AE" w:rsidRDefault="003E46AE" w:rsidP="00C364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46AE" w:rsidRPr="00166D32" w:rsidRDefault="003E46AE" w:rsidP="00C364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Комплексное решение проблем, связанных с энергосбережением и повышением энергетической эффективности на территории района, является одной из приоритетных задач экономического развития хозяйственного комплекса района. Рост тарифов на тепловую и электрическую энергию, цен на газ, опережающий уровень инфляции, приводит к повышению расходов местного бюджета на энергообеспечение учреждений социальной сферы района, увеличению коммунальных платежей. Все эти негативные последствия обусловливают объективную необходимость экономии топливно-энергетических ресурсов на территории района и актуальность проведения целенаправленной политики энергосбережения.</w:t>
      </w:r>
    </w:p>
    <w:p w:rsidR="003E46AE" w:rsidRPr="00166D32" w:rsidRDefault="003E46AE" w:rsidP="00C364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Особенно актуальна задача энергосбережения в социальной сфере района, где расходуется большая часть местных бюджетов.</w:t>
      </w:r>
    </w:p>
    <w:p w:rsidR="003E46AE" w:rsidRPr="00166D32" w:rsidRDefault="003E46AE" w:rsidP="00C364C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166D3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166D32">
        <w:rPr>
          <w:rFonts w:ascii="Times New Roman" w:hAnsi="Times New Roman" w:cs="Times New Roman"/>
          <w:sz w:val="28"/>
          <w:szCs w:val="28"/>
        </w:rPr>
        <w:t xml:space="preserve"> муниципальном районе действовала районная целевая программа «Энергосбережение и повышение энергетической эффективности в </w:t>
      </w:r>
      <w:proofErr w:type="spellStart"/>
      <w:r w:rsidRPr="00166D3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166D32">
        <w:rPr>
          <w:rFonts w:ascii="Times New Roman" w:hAnsi="Times New Roman" w:cs="Times New Roman"/>
          <w:sz w:val="28"/>
          <w:szCs w:val="28"/>
        </w:rPr>
        <w:t xml:space="preserve"> муниципальном районе Ставропольского края на 2010-2013 годы», утверждённой постановлением администрации Ипатовского муниципального района Ставропольского края от 09 августа 2010 г. № 601. Анализ реализации мероприятий вышеуказанной районной целевой программы выявил ее положительную роль в повышении эффективности использования топливно-энергетических ресурсов на территории района. В рамках выполнения данной районной целевой программы был реализован комплекс работ по финансированию и созданию и модернизации 7 автономных высокоэффективных источников тепловой энергии в </w:t>
      </w:r>
      <w:proofErr w:type="spellStart"/>
      <w:r w:rsidRPr="00166D32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166D32">
        <w:rPr>
          <w:rFonts w:ascii="Times New Roman" w:hAnsi="Times New Roman" w:cs="Times New Roman"/>
          <w:sz w:val="28"/>
          <w:szCs w:val="28"/>
        </w:rPr>
        <w:t xml:space="preserve"> муниципальном районе Ставропольского края.</w:t>
      </w:r>
    </w:p>
    <w:p w:rsidR="003E46AE" w:rsidRPr="00166D32" w:rsidRDefault="003E46AE" w:rsidP="00C364C6">
      <w:pPr>
        <w:pStyle w:val="1"/>
        <w:ind w:firstLine="851"/>
        <w:jc w:val="both"/>
        <w:rPr>
          <w:rFonts w:ascii="Times New Roman" w:hAnsi="Times New Roman" w:cs="Times New Roman"/>
        </w:rPr>
      </w:pPr>
      <w:r w:rsidRPr="00166D32">
        <w:rPr>
          <w:rFonts w:ascii="Times New Roman" w:hAnsi="Times New Roman" w:cs="Times New Roman"/>
        </w:rPr>
        <w:t xml:space="preserve">Приведенный анализ реализации мероприятий вышеуказанной районной целевой программы показывает эффективность программного подхода к решению задачи энергосбережения на территории района и необходимость продолжения и расширения работы в этом направлении. </w:t>
      </w:r>
    </w:p>
    <w:p w:rsidR="003E46AE" w:rsidRPr="00166D32" w:rsidRDefault="003E46AE" w:rsidP="00C364C6">
      <w:pPr>
        <w:pStyle w:val="1"/>
        <w:ind w:firstLine="851"/>
        <w:jc w:val="both"/>
        <w:rPr>
          <w:rFonts w:ascii="Times New Roman" w:hAnsi="Times New Roman" w:cs="Times New Roman"/>
        </w:rPr>
      </w:pPr>
      <w:r w:rsidRPr="00166D32">
        <w:rPr>
          <w:rFonts w:ascii="Times New Roman" w:hAnsi="Times New Roman" w:cs="Times New Roman"/>
        </w:rPr>
        <w:t xml:space="preserve">Подпрограмма должна стать основным документом для организации и реализации энергосберегающей политики при одновременном решении проблемы рационального использования топливно-энергетических ресурсов на территории района и создания условий для решения социальных программ. </w:t>
      </w:r>
    </w:p>
    <w:p w:rsidR="003E46AE" w:rsidRPr="00166D32" w:rsidRDefault="003E46AE" w:rsidP="00C36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lastRenderedPageBreak/>
        <w:tab/>
        <w:t>В условиях роста стоимости энергоресурсов, дефицита районного бюджета, экономического кризиса, крайне важным становится обеспечение эффективного использования энергоресурсов в муниципальных зданиях и снижение затрат бюджета Ипатовского муниципального района на обеспечение энергетическими ресурсами бюджетные учреждения.</w:t>
      </w:r>
    </w:p>
    <w:p w:rsidR="003E46AE" w:rsidRPr="00166D32" w:rsidRDefault="003E46AE" w:rsidP="00C364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D32">
        <w:rPr>
          <w:rFonts w:ascii="Times New Roman" w:hAnsi="Times New Roman" w:cs="Times New Roman"/>
          <w:sz w:val="28"/>
          <w:szCs w:val="28"/>
        </w:rPr>
        <w:t>Подпрограмма разработана во исполнение Федерального закона от 23 ноября 2009 г. № 261-ФЗ  «Об энергосбереже</w:t>
      </w:r>
      <w:r w:rsidRPr="00166D32">
        <w:rPr>
          <w:rFonts w:ascii="Times New Roman" w:hAnsi="Times New Roman" w:cs="Times New Roman"/>
          <w:sz w:val="28"/>
          <w:szCs w:val="28"/>
        </w:rPr>
        <w:softHyphen/>
        <w:t>нии и о повышении энергетической эффективности и о внесении изменений в отдельные законодательные акты Россий</w:t>
      </w:r>
      <w:r w:rsidRPr="00166D32">
        <w:rPr>
          <w:rFonts w:ascii="Times New Roman" w:hAnsi="Times New Roman" w:cs="Times New Roman"/>
          <w:sz w:val="28"/>
          <w:szCs w:val="28"/>
        </w:rPr>
        <w:softHyphen/>
        <w:t>ской Федерации», распоряжения Правительства Ставропольского края от 14 апреля 2010 г. № 120-рп  «Об утверждении плана мероприятий по энергосбережению и повышению энергетической эффективности в Ставропольском крае, направ</w:t>
      </w:r>
      <w:r w:rsidRPr="00166D32">
        <w:rPr>
          <w:rFonts w:ascii="Times New Roman" w:hAnsi="Times New Roman" w:cs="Times New Roman"/>
          <w:sz w:val="28"/>
          <w:szCs w:val="28"/>
        </w:rPr>
        <w:softHyphen/>
        <w:t>ленных на реализацию Федерального закона «Об энергосбережении и</w:t>
      </w:r>
      <w:proofErr w:type="gramEnd"/>
      <w:r w:rsidRPr="00166D32">
        <w:rPr>
          <w:rFonts w:ascii="Times New Roman" w:hAnsi="Times New Roman" w:cs="Times New Roman"/>
          <w:sz w:val="28"/>
          <w:szCs w:val="28"/>
        </w:rPr>
        <w:t xml:space="preserve"> о повышении энергетической эффективности и о внесении изменений в отдельные законодательные акты Российской Федерации».</w:t>
      </w:r>
    </w:p>
    <w:p w:rsidR="003E46AE" w:rsidRDefault="003E46AE" w:rsidP="003228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Подпрограмма устанавливает цель</w:t>
      </w:r>
      <w:r w:rsidRPr="00166D3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OLE_LINK7"/>
      <w:bookmarkStart w:id="1" w:name="OLE_LINK8"/>
      <w:bookmarkStart w:id="2" w:name="OLE_LINK11"/>
      <w:bookmarkStart w:id="3" w:name="OLE_LINK15"/>
      <w:r>
        <w:rPr>
          <w:rFonts w:ascii="Times New Roman" w:hAnsi="Times New Roman" w:cs="Times New Roman"/>
          <w:sz w:val="28"/>
          <w:szCs w:val="28"/>
        </w:rPr>
        <w:t>п</w:t>
      </w:r>
      <w:r w:rsidRPr="009A08FE">
        <w:rPr>
          <w:rFonts w:ascii="Times New Roman" w:hAnsi="Times New Roman" w:cs="Times New Roman"/>
          <w:sz w:val="28"/>
          <w:szCs w:val="28"/>
        </w:rPr>
        <w:t xml:space="preserve">овышение энергетической эффективности при потреблении энергетических ресурсов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9A08FE">
        <w:rPr>
          <w:rFonts w:ascii="Times New Roman" w:hAnsi="Times New Roman" w:cs="Times New Roman"/>
          <w:sz w:val="28"/>
          <w:szCs w:val="28"/>
        </w:rPr>
        <w:t xml:space="preserve">, создание условий для перевода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Pr="009A08FE">
        <w:rPr>
          <w:rFonts w:ascii="Times New Roman" w:hAnsi="Times New Roman" w:cs="Times New Roman"/>
          <w:sz w:val="28"/>
          <w:szCs w:val="28"/>
        </w:rPr>
        <w:t xml:space="preserve"> бюджетной сферы  Ипатовского муниципального района Ставропольского края на энергосберегающий путь развития</w:t>
      </w:r>
      <w:bookmarkEnd w:id="0"/>
      <w:bookmarkEnd w:id="1"/>
      <w:bookmarkEnd w:id="2"/>
      <w:bookmarkEnd w:id="3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66D32">
        <w:rPr>
          <w:rFonts w:ascii="Times New Roman" w:hAnsi="Times New Roman" w:cs="Times New Roman"/>
          <w:sz w:val="28"/>
          <w:szCs w:val="28"/>
        </w:rPr>
        <w:t xml:space="preserve">и задачи </w:t>
      </w:r>
      <w:bookmarkStart w:id="4" w:name="OLE_LINK1"/>
      <w:bookmarkStart w:id="5" w:name="OLE_LINK2"/>
      <w:r>
        <w:rPr>
          <w:rFonts w:ascii="Times New Roman" w:hAnsi="Times New Roman" w:cs="Times New Roman"/>
          <w:sz w:val="28"/>
          <w:szCs w:val="28"/>
        </w:rPr>
        <w:t>и</w:t>
      </w:r>
      <w:r w:rsidRPr="00F740B0">
        <w:rPr>
          <w:rFonts w:ascii="Times New Roman" w:hAnsi="Times New Roman" w:cs="Times New Roman"/>
          <w:sz w:val="28"/>
          <w:szCs w:val="28"/>
        </w:rPr>
        <w:t>зготовление проектно – сметной документации на модернизацию и перевод школьных и дошкольных учреждений Ипатовского района на автономное тепло</w:t>
      </w:r>
      <w:r>
        <w:rPr>
          <w:rFonts w:ascii="Times New Roman" w:hAnsi="Times New Roman" w:cs="Times New Roman"/>
          <w:sz w:val="28"/>
          <w:szCs w:val="28"/>
        </w:rPr>
        <w:t>снабжение</w:t>
      </w:r>
      <w:bookmarkStart w:id="6" w:name="OLE_LINK22"/>
      <w:bookmarkStart w:id="7" w:name="OLE_LINK23"/>
      <w:bookmarkStart w:id="8" w:name="OLE_LINK28"/>
      <w:r>
        <w:rPr>
          <w:rFonts w:ascii="Times New Roman" w:hAnsi="Times New Roman" w:cs="Times New Roman"/>
          <w:sz w:val="28"/>
          <w:szCs w:val="28"/>
        </w:rPr>
        <w:t>, в</w:t>
      </w:r>
      <w:r w:rsidRPr="00F740B0">
        <w:rPr>
          <w:rFonts w:ascii="Times New Roman" w:hAnsi="Times New Roman" w:cs="Times New Roman"/>
          <w:sz w:val="28"/>
          <w:szCs w:val="28"/>
        </w:rPr>
        <w:t xml:space="preserve">недрение </w:t>
      </w:r>
      <w:proofErr w:type="spellStart"/>
      <w:r w:rsidRPr="00F740B0"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 w:rsidRPr="00F740B0">
        <w:rPr>
          <w:rFonts w:ascii="Times New Roman" w:hAnsi="Times New Roman" w:cs="Times New Roman"/>
          <w:sz w:val="28"/>
          <w:szCs w:val="28"/>
        </w:rPr>
        <w:t xml:space="preserve"> отопительных устройств (оборудования и технологий) школьных и дошкольны</w:t>
      </w:r>
      <w:r>
        <w:rPr>
          <w:rFonts w:ascii="Times New Roman" w:hAnsi="Times New Roman" w:cs="Times New Roman"/>
          <w:sz w:val="28"/>
          <w:szCs w:val="28"/>
        </w:rPr>
        <w:t>х учреждений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Ипатовского района</w:t>
      </w:r>
      <w:bookmarkEnd w:id="4"/>
      <w:bookmarkEnd w:id="5"/>
      <w:bookmarkEnd w:id="6"/>
      <w:bookmarkEnd w:id="7"/>
      <w:bookmarkEnd w:id="8"/>
      <w:r>
        <w:rPr>
          <w:rFonts w:ascii="Times New Roman" w:hAnsi="Times New Roman" w:cs="Times New Roman"/>
          <w:sz w:val="28"/>
          <w:szCs w:val="28"/>
        </w:rPr>
        <w:t>, з</w:t>
      </w:r>
      <w:r w:rsidRPr="00BC2AB3">
        <w:rPr>
          <w:rFonts w:ascii="Times New Roman" w:hAnsi="Times New Roman" w:cs="Times New Roman"/>
          <w:sz w:val="28"/>
          <w:szCs w:val="28"/>
        </w:rPr>
        <w:t xml:space="preserve">амена в школьных и дошкольных учреждениях Ипатовского района деревянных оконных блоков на </w:t>
      </w:r>
      <w:proofErr w:type="gramStart"/>
      <w:r w:rsidRPr="00BC2AB3">
        <w:rPr>
          <w:rFonts w:ascii="Times New Roman" w:hAnsi="Times New Roman" w:cs="Times New Roman"/>
          <w:sz w:val="28"/>
          <w:szCs w:val="28"/>
        </w:rPr>
        <w:t>энергосберегающие</w:t>
      </w:r>
      <w:proofErr w:type="gramEnd"/>
      <w:r w:rsidRPr="00BC2AB3">
        <w:rPr>
          <w:rFonts w:ascii="Times New Roman" w:hAnsi="Times New Roman" w:cs="Times New Roman"/>
          <w:sz w:val="28"/>
          <w:szCs w:val="28"/>
        </w:rPr>
        <w:t xml:space="preserve"> из ПВХ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46AE" w:rsidRPr="00166D32" w:rsidRDefault="003E46AE" w:rsidP="003228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Подпрограммой предусматривается выполнить перечень мероприятий, включающих в себя:</w:t>
      </w:r>
    </w:p>
    <w:p w:rsidR="003E46AE" w:rsidRPr="003228FE" w:rsidRDefault="003E46AE" w:rsidP="00C364C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- изготовление проектно-сметной документации</w:t>
      </w:r>
      <w:r w:rsidRPr="00F740B0">
        <w:rPr>
          <w:rFonts w:ascii="Times New Roman" w:hAnsi="Times New Roman" w:cs="Times New Roman"/>
          <w:sz w:val="28"/>
          <w:szCs w:val="28"/>
        </w:rPr>
        <w:t xml:space="preserve"> на модернизацию и перевод школьных и дошкольных учреждений Ипатовского района на автономное теплоснабжение</w:t>
      </w:r>
      <w:r w:rsidRPr="003228FE">
        <w:rPr>
          <w:rFonts w:ascii="Times New Roman" w:hAnsi="Times New Roman" w:cs="Times New Roman"/>
          <w:sz w:val="28"/>
          <w:szCs w:val="28"/>
        </w:rPr>
        <w:t>;</w:t>
      </w:r>
    </w:p>
    <w:p w:rsidR="003E46AE" w:rsidRPr="00166D32" w:rsidRDefault="003E46AE" w:rsidP="00C364C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66D32">
        <w:rPr>
          <w:rFonts w:ascii="Times New Roman" w:hAnsi="Times New Roman" w:cs="Times New Roman"/>
          <w:sz w:val="28"/>
          <w:szCs w:val="28"/>
        </w:rPr>
        <w:t xml:space="preserve">реконструкцию и техническое перевооружение объектов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166D32">
        <w:rPr>
          <w:rFonts w:ascii="Times New Roman" w:hAnsi="Times New Roman" w:cs="Times New Roman"/>
          <w:sz w:val="28"/>
          <w:szCs w:val="28"/>
        </w:rPr>
        <w:t>еплоснабжения</w:t>
      </w:r>
      <w:r w:rsidRPr="003228FE">
        <w:rPr>
          <w:rFonts w:ascii="Times New Roman" w:hAnsi="Times New Roman" w:cs="Times New Roman"/>
          <w:sz w:val="28"/>
          <w:szCs w:val="28"/>
        </w:rPr>
        <w:t xml:space="preserve"> </w:t>
      </w:r>
      <w:r w:rsidRPr="00F740B0">
        <w:rPr>
          <w:rFonts w:ascii="Times New Roman" w:hAnsi="Times New Roman" w:cs="Times New Roman"/>
          <w:sz w:val="28"/>
          <w:szCs w:val="28"/>
        </w:rPr>
        <w:t>школьных и дошкольных учреждений Ипатовского района</w:t>
      </w:r>
      <w:r w:rsidRPr="00166D32">
        <w:rPr>
          <w:rFonts w:ascii="Times New Roman" w:hAnsi="Times New Roman" w:cs="Times New Roman"/>
          <w:sz w:val="28"/>
          <w:szCs w:val="28"/>
        </w:rPr>
        <w:t>;</w:t>
      </w:r>
    </w:p>
    <w:p w:rsidR="003E46AE" w:rsidRPr="00166D32" w:rsidRDefault="003E46AE" w:rsidP="00C364C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-проведение работ по замене оконных блоков в муниципальных образовательных учреждениях.</w:t>
      </w:r>
    </w:p>
    <w:p w:rsidR="003E46AE" w:rsidRPr="00166D32" w:rsidRDefault="003E46AE" w:rsidP="00C364C6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Целевые индикаторы и показатели Подпрограммы представлены в Приложении 5.</w:t>
      </w:r>
    </w:p>
    <w:p w:rsidR="003E46AE" w:rsidRPr="00166D32" w:rsidRDefault="003E46AE" w:rsidP="00C364C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Срок реализации Подпрограммы – 2016-2021 годы.</w:t>
      </w:r>
    </w:p>
    <w:p w:rsidR="003E46AE" w:rsidRPr="00166D32" w:rsidRDefault="003E46AE" w:rsidP="00C36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 xml:space="preserve">        Характеристика основных мероприятий Подпрограммы</w:t>
      </w:r>
    </w:p>
    <w:p w:rsidR="003E46AE" w:rsidRPr="00166D32" w:rsidRDefault="003E46AE" w:rsidP="00C364C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Мероприятия подпрограммы направлены на</w:t>
      </w:r>
      <w:r w:rsidRPr="00166D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6D32">
        <w:rPr>
          <w:rFonts w:ascii="Times New Roman" w:hAnsi="Times New Roman" w:cs="Times New Roman"/>
          <w:sz w:val="28"/>
          <w:szCs w:val="28"/>
        </w:rPr>
        <w:t>сокращение расходов бюджетных средств на оплату коммунальных услуг за счет устройства и модернизации автономных источников теплоснабжения. Реализация мероприятий подпрограммы позволит повысить заинтересованность в энергосбережении, снижение объемов потребления топливно-энергетических ресурсов организациями бюджетной сферы района.</w:t>
      </w:r>
    </w:p>
    <w:p w:rsidR="003E46AE" w:rsidRPr="00166D32" w:rsidRDefault="003E46AE" w:rsidP="00050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lastRenderedPageBreak/>
        <w:tab/>
        <w:t>Перечень основных мероприятий Подпрограммы представлен в Приложении 6 к Программе.</w:t>
      </w:r>
    </w:p>
    <w:p w:rsidR="003E46AE" w:rsidRDefault="003E46AE" w:rsidP="00C364C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6D32">
        <w:rPr>
          <w:rFonts w:ascii="Times New Roman" w:hAnsi="Times New Roman" w:cs="Times New Roman"/>
          <w:sz w:val="28"/>
          <w:szCs w:val="28"/>
        </w:rPr>
        <w:t>Ресурсное обеспечение реализации Подпрограммы за счет средств бюджета Ипатовского муниципального района Ставропольского края представлено в приложении 7 к Программе.</w:t>
      </w:r>
    </w:p>
    <w:p w:rsidR="003E46AE" w:rsidRPr="00166D32" w:rsidRDefault="003E46AE" w:rsidP="00C364C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sectPr w:rsidR="003E46AE" w:rsidRPr="00166D32" w:rsidSect="001A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33A8"/>
    <w:multiLevelType w:val="multilevel"/>
    <w:tmpl w:val="BFAE13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64C6"/>
    <w:rsid w:val="00003D84"/>
    <w:rsid w:val="00023606"/>
    <w:rsid w:val="00050F1A"/>
    <w:rsid w:val="00140FA9"/>
    <w:rsid w:val="00141F9F"/>
    <w:rsid w:val="00166D32"/>
    <w:rsid w:val="001A14C4"/>
    <w:rsid w:val="00220C04"/>
    <w:rsid w:val="00254784"/>
    <w:rsid w:val="003228FE"/>
    <w:rsid w:val="003412BC"/>
    <w:rsid w:val="003B4A25"/>
    <w:rsid w:val="003B759B"/>
    <w:rsid w:val="003D09CE"/>
    <w:rsid w:val="003E46AE"/>
    <w:rsid w:val="003F2DE1"/>
    <w:rsid w:val="0040520A"/>
    <w:rsid w:val="00575B84"/>
    <w:rsid w:val="005B7228"/>
    <w:rsid w:val="00605105"/>
    <w:rsid w:val="00616CFC"/>
    <w:rsid w:val="00625E7A"/>
    <w:rsid w:val="006570CF"/>
    <w:rsid w:val="00665ADB"/>
    <w:rsid w:val="0071695B"/>
    <w:rsid w:val="00742E32"/>
    <w:rsid w:val="00781ECE"/>
    <w:rsid w:val="007E5E29"/>
    <w:rsid w:val="007F24B0"/>
    <w:rsid w:val="00803C1C"/>
    <w:rsid w:val="0084158A"/>
    <w:rsid w:val="00861140"/>
    <w:rsid w:val="00890BB9"/>
    <w:rsid w:val="008B2A09"/>
    <w:rsid w:val="008D3D0D"/>
    <w:rsid w:val="009A08FE"/>
    <w:rsid w:val="00A3796D"/>
    <w:rsid w:val="00A572D2"/>
    <w:rsid w:val="00AF5738"/>
    <w:rsid w:val="00B53D9B"/>
    <w:rsid w:val="00B96B15"/>
    <w:rsid w:val="00BC2AB3"/>
    <w:rsid w:val="00BF5976"/>
    <w:rsid w:val="00C24707"/>
    <w:rsid w:val="00C2534B"/>
    <w:rsid w:val="00C364C6"/>
    <w:rsid w:val="00C64113"/>
    <w:rsid w:val="00C94A42"/>
    <w:rsid w:val="00CD1D59"/>
    <w:rsid w:val="00D44A57"/>
    <w:rsid w:val="00D57050"/>
    <w:rsid w:val="00D74995"/>
    <w:rsid w:val="00D86B77"/>
    <w:rsid w:val="00D87C4B"/>
    <w:rsid w:val="00DB3E13"/>
    <w:rsid w:val="00DF0196"/>
    <w:rsid w:val="00E36D65"/>
    <w:rsid w:val="00F01CA8"/>
    <w:rsid w:val="00F24EF0"/>
    <w:rsid w:val="00F740B0"/>
    <w:rsid w:val="00FC6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4C6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364C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C364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Без интервала1"/>
    <w:uiPriority w:val="99"/>
    <w:rsid w:val="00C364C6"/>
    <w:rPr>
      <w:rFonts w:ascii="Calibri" w:eastAsia="Times New Roman" w:hAnsi="Calibri" w:cs="Calibri"/>
      <w:sz w:val="28"/>
      <w:szCs w:val="28"/>
      <w:lang w:eastAsia="en-US"/>
    </w:rPr>
  </w:style>
  <w:style w:type="paragraph" w:customStyle="1" w:styleId="2">
    <w:name w:val="Без интервала2"/>
    <w:uiPriority w:val="99"/>
    <w:rsid w:val="00C364C6"/>
    <w:rPr>
      <w:rFonts w:ascii="Calibri" w:eastAsia="Times New Roman" w:hAnsi="Calibri" w:cs="Calibri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141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41F9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F24EF0"/>
    <w:pPr>
      <w:ind w:left="720"/>
    </w:pPr>
  </w:style>
  <w:style w:type="paragraph" w:styleId="a6">
    <w:name w:val="Body Text Indent"/>
    <w:basedOn w:val="a"/>
    <w:link w:val="a7"/>
    <w:uiPriority w:val="99"/>
    <w:rsid w:val="003228FE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3228FE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1275</Words>
  <Characters>7268</Characters>
  <Application>Microsoft Office Word</Application>
  <DocSecurity>0</DocSecurity>
  <Lines>60</Lines>
  <Paragraphs>17</Paragraphs>
  <ScaleCrop>false</ScaleCrop>
  <Company>АИМР СК</Company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Попов_2</dc:creator>
  <cp:keywords/>
  <dc:description/>
  <cp:lastModifiedBy>Попов_2</cp:lastModifiedBy>
  <cp:revision>11</cp:revision>
  <cp:lastPrinted>2016-02-01T11:05:00Z</cp:lastPrinted>
  <dcterms:created xsi:type="dcterms:W3CDTF">2015-12-23T16:52:00Z</dcterms:created>
  <dcterms:modified xsi:type="dcterms:W3CDTF">2016-02-01T11:05:00Z</dcterms:modified>
</cp:coreProperties>
</file>